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CE228" w14:textId="77777777" w:rsidR="00256985" w:rsidRPr="00297086" w:rsidRDefault="00256985" w:rsidP="00256985">
      <w:pPr>
        <w:jc w:val="center"/>
        <w:rPr>
          <w:rFonts w:ascii="Times New Roman" w:hAnsi="Times New Roman" w:cs="Times New Roman"/>
          <w:b/>
          <w:bCs/>
          <w:kern w:val="0"/>
          <w:sz w:val="24"/>
          <w:szCs w:val="24"/>
          <w14:ligatures w14:val="none"/>
        </w:rPr>
      </w:pPr>
    </w:p>
    <w:p w14:paraId="6BFCFF41" w14:textId="77777777" w:rsidR="00256985" w:rsidRPr="00297086" w:rsidRDefault="00256985" w:rsidP="00256985">
      <w:pPr>
        <w:jc w:val="center"/>
        <w:rPr>
          <w:rFonts w:ascii="Times New Roman" w:hAnsi="Times New Roman" w:cs="Times New Roman"/>
          <w:b/>
          <w:bCs/>
          <w:kern w:val="0"/>
          <w:sz w:val="24"/>
          <w:szCs w:val="24"/>
          <w14:ligatures w14:val="none"/>
        </w:rPr>
      </w:pPr>
    </w:p>
    <w:p w14:paraId="63D961F0" w14:textId="77777777" w:rsidR="00256985" w:rsidRPr="00297086" w:rsidRDefault="00256985" w:rsidP="00256985">
      <w:pPr>
        <w:jc w:val="center"/>
        <w:rPr>
          <w:rFonts w:ascii="Times New Roman" w:hAnsi="Times New Roman" w:cs="Times New Roman"/>
          <w:b/>
          <w:bCs/>
          <w:kern w:val="0"/>
          <w:sz w:val="24"/>
          <w:szCs w:val="24"/>
          <w14:ligatures w14:val="none"/>
        </w:rPr>
      </w:pPr>
    </w:p>
    <w:p w14:paraId="258F21CF" w14:textId="77777777" w:rsidR="00256985" w:rsidRPr="00297086" w:rsidRDefault="00256985" w:rsidP="00256985">
      <w:pPr>
        <w:jc w:val="center"/>
        <w:rPr>
          <w:rFonts w:ascii="Times New Roman" w:hAnsi="Times New Roman" w:cs="Times New Roman"/>
          <w:b/>
          <w:bCs/>
          <w:kern w:val="0"/>
          <w:sz w:val="24"/>
          <w:szCs w:val="24"/>
          <w14:ligatures w14:val="none"/>
        </w:rPr>
      </w:pPr>
    </w:p>
    <w:p w14:paraId="7F10D212" w14:textId="77777777" w:rsidR="00256985" w:rsidRPr="00297086" w:rsidRDefault="00256985" w:rsidP="00256985">
      <w:pPr>
        <w:jc w:val="center"/>
        <w:rPr>
          <w:rFonts w:ascii="Times New Roman" w:hAnsi="Times New Roman" w:cs="Times New Roman"/>
          <w:b/>
          <w:bCs/>
          <w:kern w:val="0"/>
          <w:sz w:val="24"/>
          <w:szCs w:val="24"/>
          <w14:ligatures w14:val="none"/>
        </w:rPr>
      </w:pPr>
    </w:p>
    <w:p w14:paraId="18967EAE" w14:textId="77777777" w:rsidR="00256985" w:rsidRDefault="00256985" w:rsidP="00D1607F">
      <w:pPr>
        <w:rPr>
          <w:rFonts w:ascii="Times New Roman" w:hAnsi="Times New Roman" w:cs="Times New Roman"/>
          <w:b/>
          <w:bCs/>
          <w:kern w:val="0"/>
          <w:sz w:val="24"/>
          <w:szCs w:val="24"/>
          <w14:ligatures w14:val="none"/>
        </w:rPr>
      </w:pPr>
    </w:p>
    <w:p w14:paraId="71FC8D0A" w14:textId="77777777" w:rsidR="00D1607F" w:rsidRPr="00297086" w:rsidRDefault="00D1607F" w:rsidP="00D1607F">
      <w:pPr>
        <w:rPr>
          <w:rFonts w:ascii="Times New Roman" w:hAnsi="Times New Roman" w:cs="Times New Roman"/>
          <w:b/>
          <w:bCs/>
          <w:kern w:val="0"/>
          <w:sz w:val="24"/>
          <w:szCs w:val="24"/>
          <w14:ligatures w14:val="none"/>
        </w:rPr>
      </w:pPr>
    </w:p>
    <w:p w14:paraId="60868FE8" w14:textId="77777777" w:rsidR="00256985" w:rsidRPr="00297086" w:rsidRDefault="00256985" w:rsidP="00256985">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Our Lady of the Valley Religious Education</w:t>
      </w:r>
    </w:p>
    <w:p w14:paraId="254BA80D" w14:textId="77777777" w:rsidR="00256985" w:rsidRPr="00297086" w:rsidRDefault="00256985" w:rsidP="00256985">
      <w:pPr>
        <w:jc w:val="center"/>
        <w:rPr>
          <w:rFonts w:ascii="Bell MT" w:hAnsi="Bell MT" w:cs="Times New Roman"/>
          <w:b/>
          <w:bCs/>
          <w:kern w:val="0"/>
          <w:sz w:val="40"/>
          <w:szCs w:val="40"/>
          <w14:ligatures w14:val="none"/>
        </w:rPr>
      </w:pPr>
    </w:p>
    <w:p w14:paraId="627ABC5C" w14:textId="5811BDD7" w:rsidR="00256985" w:rsidRPr="00297086" w:rsidRDefault="00256985" w:rsidP="00256985">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October</w:t>
      </w:r>
      <w:r w:rsidRPr="00297086">
        <w:rPr>
          <w:rFonts w:ascii="Bell MT" w:hAnsi="Bell MT" w:cs="Times New Roman"/>
          <w:b/>
          <w:bCs/>
          <w:kern w:val="0"/>
          <w:sz w:val="40"/>
          <w:szCs w:val="40"/>
          <w14:ligatures w14:val="none"/>
        </w:rPr>
        <w:t xml:space="preserve"> 2023 Activity Packet</w:t>
      </w:r>
    </w:p>
    <w:p w14:paraId="1998F3C2" w14:textId="77777777" w:rsidR="00256985" w:rsidRPr="00297086" w:rsidRDefault="00256985" w:rsidP="00256985">
      <w:pPr>
        <w:jc w:val="center"/>
        <w:rPr>
          <w:rFonts w:ascii="Bell MT" w:hAnsi="Bell MT" w:cs="Times New Roman"/>
          <w:b/>
          <w:bCs/>
          <w:kern w:val="0"/>
          <w:sz w:val="40"/>
          <w:szCs w:val="40"/>
          <w14:ligatures w14:val="none"/>
        </w:rPr>
      </w:pPr>
    </w:p>
    <w:p w14:paraId="1BCC2741" w14:textId="77777777" w:rsidR="00256985" w:rsidRPr="00297086" w:rsidRDefault="00256985" w:rsidP="00256985">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Grades 7-9</w:t>
      </w:r>
    </w:p>
    <w:p w14:paraId="020AB0EC" w14:textId="77777777" w:rsidR="00256985" w:rsidRPr="00297086" w:rsidRDefault="00256985" w:rsidP="00256985">
      <w:pPr>
        <w:rPr>
          <w:rFonts w:ascii="Bell MT" w:hAnsi="Bell MT" w:cs="Times New Roman"/>
          <w:b/>
          <w:bCs/>
          <w:kern w:val="0"/>
          <w:sz w:val="24"/>
          <w:szCs w:val="24"/>
          <w14:ligatures w14:val="none"/>
        </w:rPr>
      </w:pPr>
    </w:p>
    <w:p w14:paraId="39F9FABB" w14:textId="24566629" w:rsidR="00D1607F" w:rsidRPr="00D1607F" w:rsidRDefault="00D1607F" w:rsidP="00D1607F">
      <w:pPr>
        <w:jc w:val="center"/>
        <w:rPr>
          <w:rFonts w:ascii="Bell MT" w:hAnsi="Bell MT"/>
          <w:noProof/>
          <w:kern w:val="0"/>
          <w14:ligatures w14:val="none"/>
        </w:rPr>
      </w:pPr>
      <w:r>
        <w:rPr>
          <w:noProof/>
        </w:rPr>
        <w:drawing>
          <wp:inline distT="0" distB="0" distL="0" distR="0" wp14:anchorId="7B4B5178" wp14:editId="633F8551">
            <wp:extent cx="1765425" cy="3295412"/>
            <wp:effectExtent l="0" t="0" r="6350" b="635"/>
            <wp:docPr id="3269638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BEBA8EAE-BF5A-486C-A8C5-ECC9F3942E4B}">
                          <a14:imgProps xmlns:a14="http://schemas.microsoft.com/office/drawing/2010/main">
                            <a14:imgLayer r:embed="rId8">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1771644" cy="3307021"/>
                    </a:xfrm>
                    <a:prstGeom prst="rect">
                      <a:avLst/>
                    </a:prstGeom>
                    <a:ln>
                      <a:noFill/>
                    </a:ln>
                    <a:effectLst>
                      <a:softEdge rad="112500"/>
                    </a:effectLst>
                  </pic:spPr>
                </pic:pic>
              </a:graphicData>
            </a:graphic>
          </wp:inline>
        </w:drawing>
      </w:r>
    </w:p>
    <w:p w14:paraId="29AD038E" w14:textId="4614BAFD" w:rsidR="00256985" w:rsidRPr="00D1607F" w:rsidRDefault="00256985" w:rsidP="00D1607F">
      <w:pP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Name: ________________________________________</w:t>
      </w:r>
    </w:p>
    <w:p w14:paraId="6D6E3414" w14:textId="77777777" w:rsidR="00256985" w:rsidRDefault="00256985" w:rsidP="00256985">
      <w:pPr>
        <w:jc w:val="center"/>
        <w:rPr>
          <w:rFonts w:ascii="Times New Roman" w:hAnsi="Times New Roman" w:cs="Times New Roman"/>
          <w:b/>
          <w:bCs/>
          <w:kern w:val="0"/>
          <w:sz w:val="24"/>
          <w:szCs w:val="24"/>
          <w14:ligatures w14:val="none"/>
        </w:rPr>
      </w:pPr>
      <w:r w:rsidRPr="007F4549">
        <w:rPr>
          <w:rFonts w:ascii="Times New Roman" w:hAnsi="Times New Roman" w:cs="Times New Roman"/>
          <w:b/>
          <w:bCs/>
          <w:kern w:val="0"/>
          <w:sz w:val="24"/>
          <w:szCs w:val="24"/>
          <w14:ligatures w14:val="none"/>
        </w:rPr>
        <w:lastRenderedPageBreak/>
        <w:t>Materials Included in Packet</w:t>
      </w:r>
    </w:p>
    <w:p w14:paraId="5506ADF5" w14:textId="3B57322A" w:rsidR="000E121E" w:rsidRPr="00297086" w:rsidRDefault="000E121E" w:rsidP="00256985">
      <w:pPr>
        <w:jc w:val="center"/>
        <w:rPr>
          <w:rFonts w:ascii="Times New Roman" w:hAnsi="Times New Roman" w:cs="Times New Roman"/>
          <w:b/>
          <w:bCs/>
          <w:kern w:val="0"/>
          <w:sz w:val="24"/>
          <w:szCs w:val="24"/>
          <w14:ligatures w14:val="none"/>
        </w:rPr>
      </w:pPr>
      <w:r>
        <w:rPr>
          <w:noProof/>
        </w:rPr>
        <w:drawing>
          <wp:inline distT="0" distB="0" distL="0" distR="0" wp14:anchorId="1B2C583E" wp14:editId="0F41F3FB">
            <wp:extent cx="1105231" cy="834199"/>
            <wp:effectExtent l="0" t="0" r="0" b="4445"/>
            <wp:docPr id="1789167986" name="Picture 1789167986" descr="Image result for fr patrick peyton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r patrick peyton painting"/>
                    <pic:cNvPicPr>
                      <a:picLocks noChangeAspect="1" noChangeArrowheads="1"/>
                    </pic:cNvPicPr>
                  </pic:nvPicPr>
                  <pic:blipFill rotWithShape="1">
                    <a:blip r:embed="rId9">
                      <a:extLst>
                        <a:ext uri="{28A0092B-C50C-407E-A947-70E740481C1C}">
                          <a14:useLocalDpi xmlns:a14="http://schemas.microsoft.com/office/drawing/2010/main" val="0"/>
                        </a:ext>
                      </a:extLst>
                    </a:blip>
                    <a:srcRect l="24966" t="10542" r="28045" b="65637"/>
                    <a:stretch/>
                  </pic:blipFill>
                  <pic:spPr bwMode="auto">
                    <a:xfrm>
                      <a:off x="0" y="0"/>
                      <a:ext cx="1122896" cy="847532"/>
                    </a:xfrm>
                    <a:prstGeom prst="rect">
                      <a:avLst/>
                    </a:prstGeom>
                    <a:noFill/>
                    <a:ln>
                      <a:noFill/>
                    </a:ln>
                    <a:extLst>
                      <a:ext uri="{53640926-AAD7-44D8-BBD7-CCE9431645EC}">
                        <a14:shadowObscured xmlns:a14="http://schemas.microsoft.com/office/drawing/2010/main"/>
                      </a:ext>
                    </a:extLst>
                  </pic:spPr>
                </pic:pic>
              </a:graphicData>
            </a:graphic>
          </wp:inline>
        </w:drawing>
      </w:r>
    </w:p>
    <w:p w14:paraId="37D0C6C5"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Overview…………………………………………………………………………………………3</w:t>
      </w:r>
    </w:p>
    <w:p w14:paraId="5F6655CC"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Standards………………………………………………………………………………………...5</w:t>
      </w:r>
    </w:p>
    <w:p w14:paraId="73F651F7" w14:textId="75FA3A91"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Pacing Guide……………………………………………………………………………………</w:t>
      </w:r>
      <w:r w:rsidR="00DC6BDD">
        <w:rPr>
          <w:rFonts w:ascii="Times New Roman" w:hAnsi="Times New Roman" w:cs="Times New Roman"/>
          <w:b/>
          <w:bCs/>
          <w:kern w:val="0"/>
          <w:sz w:val="24"/>
          <w:szCs w:val="24"/>
          <w14:ligatures w14:val="none"/>
        </w:rPr>
        <w:t>12</w:t>
      </w:r>
    </w:p>
    <w:p w14:paraId="4BB36F49" w14:textId="4CDEE2A5"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Activities………………………………………………………………………………………</w:t>
      </w:r>
      <w:r w:rsidR="007F4549">
        <w:rPr>
          <w:rFonts w:ascii="Times New Roman" w:hAnsi="Times New Roman" w:cs="Times New Roman"/>
          <w:b/>
          <w:bCs/>
          <w:kern w:val="0"/>
          <w:sz w:val="24"/>
          <w:szCs w:val="24"/>
          <w14:ligatures w14:val="none"/>
        </w:rPr>
        <w:t>...18</w:t>
      </w:r>
    </w:p>
    <w:p w14:paraId="3DC1156B" w14:textId="25D6A9A4"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1…………………………………………………………………………………………..</w:t>
      </w:r>
      <w:r w:rsidR="007F4549">
        <w:rPr>
          <w:rFonts w:ascii="Times New Roman" w:hAnsi="Times New Roman" w:cs="Times New Roman"/>
          <w:b/>
          <w:bCs/>
          <w:kern w:val="0"/>
          <w:sz w:val="24"/>
          <w:szCs w:val="24"/>
          <w14:ligatures w14:val="none"/>
        </w:rPr>
        <w:t>18</w:t>
      </w:r>
    </w:p>
    <w:p w14:paraId="335F71CE" w14:textId="44CA54AD"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w:t>
      </w:r>
      <w:r w:rsidR="007F4549">
        <w:rPr>
          <w:rFonts w:ascii="Times New Roman" w:hAnsi="Times New Roman" w:cs="Times New Roman"/>
          <w:b/>
          <w:bCs/>
          <w:kern w:val="0"/>
          <w:sz w:val="24"/>
          <w:szCs w:val="24"/>
          <w14:ligatures w14:val="none"/>
        </w:rPr>
        <w:t>18</w:t>
      </w:r>
    </w:p>
    <w:p w14:paraId="6F9DADB2" w14:textId="1BD22C94"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w:t>
      </w:r>
      <w:r w:rsidR="007F4549">
        <w:rPr>
          <w:rFonts w:ascii="Times New Roman" w:hAnsi="Times New Roman" w:cs="Times New Roman"/>
          <w:b/>
          <w:bCs/>
          <w:kern w:val="0"/>
          <w:sz w:val="24"/>
          <w:szCs w:val="24"/>
          <w14:ligatures w14:val="none"/>
        </w:rPr>
        <w:t>20</w:t>
      </w:r>
    </w:p>
    <w:p w14:paraId="0F1D78E8" w14:textId="5CD4BD66"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007F4549">
        <w:rPr>
          <w:rFonts w:ascii="Times New Roman" w:hAnsi="Times New Roman" w:cs="Times New Roman"/>
          <w:b/>
          <w:bCs/>
          <w:kern w:val="0"/>
          <w:sz w:val="24"/>
          <w:szCs w:val="24"/>
          <w14:ligatures w14:val="none"/>
        </w:rPr>
        <w:t>22</w:t>
      </w:r>
    </w:p>
    <w:p w14:paraId="78B41DD7" w14:textId="5734090C"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2…………………………………………………………………………………………..</w:t>
      </w:r>
      <w:r w:rsidR="007F4549">
        <w:rPr>
          <w:rFonts w:ascii="Times New Roman" w:hAnsi="Times New Roman" w:cs="Times New Roman"/>
          <w:b/>
          <w:bCs/>
          <w:kern w:val="0"/>
          <w:sz w:val="24"/>
          <w:szCs w:val="24"/>
          <w14:ligatures w14:val="none"/>
        </w:rPr>
        <w:t>24</w:t>
      </w:r>
    </w:p>
    <w:p w14:paraId="30E9BED6" w14:textId="2E4FD73C"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w:t>
      </w:r>
      <w:r w:rsidR="007F4549">
        <w:rPr>
          <w:rFonts w:ascii="Times New Roman" w:hAnsi="Times New Roman" w:cs="Times New Roman"/>
          <w:b/>
          <w:bCs/>
          <w:kern w:val="0"/>
          <w:sz w:val="24"/>
          <w:szCs w:val="24"/>
          <w14:ligatures w14:val="none"/>
        </w:rPr>
        <w:t>24</w:t>
      </w:r>
    </w:p>
    <w:p w14:paraId="124AE9CB" w14:textId="68EBED53"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w:t>
      </w:r>
      <w:r w:rsidR="007F4549">
        <w:rPr>
          <w:rFonts w:ascii="Times New Roman" w:hAnsi="Times New Roman" w:cs="Times New Roman"/>
          <w:b/>
          <w:bCs/>
          <w:kern w:val="0"/>
          <w:sz w:val="24"/>
          <w:szCs w:val="24"/>
          <w14:ligatures w14:val="none"/>
        </w:rPr>
        <w:t>26</w:t>
      </w:r>
    </w:p>
    <w:p w14:paraId="5EF7C040" w14:textId="1BCE4F50"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007F4549">
        <w:rPr>
          <w:rFonts w:ascii="Times New Roman" w:hAnsi="Times New Roman" w:cs="Times New Roman"/>
          <w:b/>
          <w:bCs/>
          <w:kern w:val="0"/>
          <w:sz w:val="24"/>
          <w:szCs w:val="24"/>
          <w14:ligatures w14:val="none"/>
        </w:rPr>
        <w:t>28</w:t>
      </w:r>
    </w:p>
    <w:p w14:paraId="6197373B" w14:textId="52CD26A4"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3…………………………………………………………………………………………..</w:t>
      </w:r>
      <w:r w:rsidR="007F4549">
        <w:rPr>
          <w:rFonts w:ascii="Times New Roman" w:hAnsi="Times New Roman" w:cs="Times New Roman"/>
          <w:b/>
          <w:bCs/>
          <w:kern w:val="0"/>
          <w:sz w:val="24"/>
          <w:szCs w:val="24"/>
          <w14:ligatures w14:val="none"/>
        </w:rPr>
        <w:t>30</w:t>
      </w:r>
    </w:p>
    <w:p w14:paraId="012EC66D" w14:textId="40CCAD51"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w:t>
      </w:r>
      <w:r w:rsidR="007F4549">
        <w:rPr>
          <w:rFonts w:ascii="Times New Roman" w:hAnsi="Times New Roman" w:cs="Times New Roman"/>
          <w:b/>
          <w:bCs/>
          <w:kern w:val="0"/>
          <w:sz w:val="24"/>
          <w:szCs w:val="24"/>
          <w14:ligatures w14:val="none"/>
        </w:rPr>
        <w:t>30</w:t>
      </w:r>
    </w:p>
    <w:p w14:paraId="7A7EFDF7" w14:textId="656075E0"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w:t>
      </w:r>
      <w:r w:rsidR="007F4549">
        <w:rPr>
          <w:rFonts w:ascii="Times New Roman" w:hAnsi="Times New Roman" w:cs="Times New Roman"/>
          <w:b/>
          <w:bCs/>
          <w:kern w:val="0"/>
          <w:sz w:val="24"/>
          <w:szCs w:val="24"/>
          <w14:ligatures w14:val="none"/>
        </w:rPr>
        <w:t>32</w:t>
      </w:r>
    </w:p>
    <w:p w14:paraId="74E1D9AD" w14:textId="3C2436E8"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Pr="00297086">
        <w:rPr>
          <w:rFonts w:ascii="Times New Roman" w:hAnsi="Times New Roman" w:cs="Times New Roman"/>
          <w:b/>
          <w:bCs/>
          <w:kern w:val="0"/>
          <w:sz w:val="24"/>
          <w:szCs w:val="24"/>
          <w14:ligatures w14:val="none"/>
        </w:rPr>
        <w:t>…………………………………………………………………………...</w:t>
      </w:r>
      <w:r w:rsidR="007F4549">
        <w:rPr>
          <w:rFonts w:ascii="Times New Roman" w:hAnsi="Times New Roman" w:cs="Times New Roman"/>
          <w:b/>
          <w:bCs/>
          <w:kern w:val="0"/>
          <w:sz w:val="24"/>
          <w:szCs w:val="24"/>
          <w14:ligatures w14:val="none"/>
        </w:rPr>
        <w:t>34</w:t>
      </w:r>
    </w:p>
    <w:p w14:paraId="1768AB46" w14:textId="23460738"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Review………………………………………………………………………………………</w:t>
      </w:r>
      <w:r w:rsidR="007F4549">
        <w:rPr>
          <w:rFonts w:ascii="Times New Roman" w:hAnsi="Times New Roman" w:cs="Times New Roman"/>
          <w:b/>
          <w:bCs/>
          <w:kern w:val="0"/>
          <w:sz w:val="24"/>
          <w:szCs w:val="24"/>
          <w14:ligatures w14:val="none"/>
        </w:rPr>
        <w:t>….36</w:t>
      </w:r>
    </w:p>
    <w:p w14:paraId="2370A331" w14:textId="77777777" w:rsidR="00256985" w:rsidRPr="00297086" w:rsidRDefault="00256985" w:rsidP="00836F04">
      <w:pPr>
        <w:rPr>
          <w:rFonts w:ascii="Times New Roman" w:hAnsi="Times New Roman" w:cs="Times New Roman"/>
          <w:b/>
          <w:bCs/>
          <w:kern w:val="0"/>
          <w:sz w:val="24"/>
          <w:szCs w:val="24"/>
          <w14:ligatures w14:val="none"/>
        </w:rPr>
      </w:pPr>
    </w:p>
    <w:p w14:paraId="006753DB" w14:textId="3ADA9E2E" w:rsidR="00256985" w:rsidRPr="00836F04" w:rsidRDefault="00836F04" w:rsidP="00836F04">
      <w:pPr>
        <w:jc w:val="center"/>
        <w:rPr>
          <w:rFonts w:ascii="Times New Roman" w:hAnsi="Times New Roman" w:cs="Times New Roman"/>
          <w:b/>
          <w:bCs/>
          <w:kern w:val="0"/>
          <w:sz w:val="24"/>
          <w:szCs w:val="24"/>
          <w14:ligatures w14:val="none"/>
        </w:rPr>
      </w:pPr>
      <w:r>
        <w:rPr>
          <w:noProof/>
        </w:rPr>
        <w:drawing>
          <wp:inline distT="0" distB="0" distL="0" distR="0" wp14:anchorId="5D9CD467" wp14:editId="648D5D37">
            <wp:extent cx="1311885" cy="1502465"/>
            <wp:effectExtent l="0" t="0" r="3175" b="2540"/>
            <wp:docPr id="417557" name="Picture 417557" descr="Image result for october rosary vertic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october rosary vertical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853" cy="1518463"/>
                    </a:xfrm>
                    <a:prstGeom prst="rect">
                      <a:avLst/>
                    </a:prstGeom>
                    <a:noFill/>
                    <a:ln>
                      <a:noFill/>
                    </a:ln>
                  </pic:spPr>
                </pic:pic>
              </a:graphicData>
            </a:graphic>
          </wp:inline>
        </w:drawing>
      </w:r>
      <w:r>
        <w:rPr>
          <w:noProof/>
        </w:rPr>
        <w:drawing>
          <wp:inline distT="0" distB="0" distL="0" distR="0" wp14:anchorId="1E3DF31B" wp14:editId="49A40A68">
            <wp:extent cx="1272209" cy="1504329"/>
            <wp:effectExtent l="0" t="0" r="4445" b="635"/>
            <wp:docPr id="661570153" name="Picture 661570153" descr="Image result for october rosary vertic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ctober rosary vertical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9104" cy="1512482"/>
                    </a:xfrm>
                    <a:prstGeom prst="rect">
                      <a:avLst/>
                    </a:prstGeom>
                    <a:noFill/>
                    <a:ln>
                      <a:noFill/>
                    </a:ln>
                  </pic:spPr>
                </pic:pic>
              </a:graphicData>
            </a:graphic>
          </wp:inline>
        </w:drawing>
      </w:r>
      <w:r>
        <w:rPr>
          <w:noProof/>
        </w:rPr>
        <w:drawing>
          <wp:inline distT="0" distB="0" distL="0" distR="0" wp14:anchorId="35300914" wp14:editId="0ED9212E">
            <wp:extent cx="1311885" cy="1502465"/>
            <wp:effectExtent l="0" t="0" r="3175" b="2540"/>
            <wp:docPr id="1674106766" name="Picture 1674106766" descr="Image result for october rosary vertic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october rosary vertical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853" cy="1518463"/>
                    </a:xfrm>
                    <a:prstGeom prst="rect">
                      <a:avLst/>
                    </a:prstGeom>
                    <a:noFill/>
                    <a:ln>
                      <a:noFill/>
                    </a:ln>
                  </pic:spPr>
                </pic:pic>
              </a:graphicData>
            </a:graphic>
          </wp:inline>
        </w:drawing>
      </w:r>
    </w:p>
    <w:p w14:paraId="1708AEA9" w14:textId="695649D8" w:rsidR="00256985" w:rsidRPr="00297086" w:rsidRDefault="00256985" w:rsidP="00256985">
      <w:pPr>
        <w:jc w:val="center"/>
        <w:rPr>
          <w:rFonts w:ascii="Times New Roman" w:hAnsi="Times New Roman" w:cs="Times New Roman"/>
          <w:b/>
          <w:bCs/>
          <w:kern w:val="0"/>
          <w:sz w:val="24"/>
          <w:szCs w:val="24"/>
          <w14:ligatures w14:val="none"/>
        </w:rPr>
      </w:pPr>
      <w:r w:rsidRPr="00632FAD">
        <w:rPr>
          <w:rFonts w:ascii="Times New Roman" w:hAnsi="Times New Roman" w:cs="Times New Roman"/>
          <w:b/>
          <w:bCs/>
          <w:kern w:val="0"/>
          <w:sz w:val="24"/>
          <w:szCs w:val="24"/>
          <w14:ligatures w14:val="none"/>
        </w:rPr>
        <w:lastRenderedPageBreak/>
        <w:t>October 2023 Overview: Grades 7-9</w:t>
      </w:r>
    </w:p>
    <w:p w14:paraId="4321426B" w14:textId="27F7377F" w:rsidR="00256985" w:rsidRPr="00847478"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Theme: </w:t>
      </w:r>
      <w:r w:rsidR="00847478">
        <w:rPr>
          <w:rFonts w:ascii="Times New Roman" w:hAnsi="Times New Roman" w:cs="Times New Roman"/>
          <w:kern w:val="0"/>
          <w:sz w:val="24"/>
          <w:szCs w:val="24"/>
          <w14:ligatures w14:val="none"/>
        </w:rPr>
        <w:t>Month of the Holy Rosary</w:t>
      </w:r>
    </w:p>
    <w:p w14:paraId="6C2FB856" w14:textId="5DF8E771" w:rsidR="00847478" w:rsidRPr="00847478" w:rsidRDefault="00847478" w:rsidP="00256985">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Monthly Prayer/Invocation</w:t>
      </w:r>
      <w:r>
        <w:rPr>
          <w:rFonts w:ascii="Times New Roman" w:hAnsi="Times New Roman" w:cs="Times New Roman"/>
          <w:kern w:val="0"/>
          <w:sz w:val="24"/>
          <w:szCs w:val="24"/>
          <w14:ligatures w14:val="none"/>
        </w:rPr>
        <w:t>: Queen of the Most Holy Rosary, pray for us.</w:t>
      </w:r>
    </w:p>
    <w:p w14:paraId="6DFDCD7A" w14:textId="64E0800C" w:rsidR="00256985" w:rsidRPr="00F07F2A"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Thematic Guiding Questions, 7-9:</w:t>
      </w:r>
      <w:r w:rsidR="00F07F2A">
        <w:rPr>
          <w:rFonts w:ascii="Times New Roman" w:hAnsi="Times New Roman" w:cs="Times New Roman"/>
          <w:b/>
          <w:bCs/>
          <w:kern w:val="0"/>
          <w:sz w:val="24"/>
          <w:szCs w:val="24"/>
          <w14:ligatures w14:val="none"/>
        </w:rPr>
        <w:t xml:space="preserve"> </w:t>
      </w:r>
      <w:r w:rsidR="00F07F2A" w:rsidRPr="00F07F2A">
        <w:rPr>
          <w:rFonts w:ascii="Times New Roman" w:hAnsi="Times New Roman" w:cs="Times New Roman"/>
          <w:kern w:val="0"/>
          <w:sz w:val="24"/>
          <w:szCs w:val="24"/>
          <w14:ligatures w14:val="none"/>
        </w:rPr>
        <w:t xml:space="preserve">What is the Rosary? Why </w:t>
      </w:r>
      <w:r w:rsidR="006E1FE5">
        <w:rPr>
          <w:rFonts w:ascii="Times New Roman" w:hAnsi="Times New Roman" w:cs="Times New Roman"/>
          <w:kern w:val="0"/>
          <w:sz w:val="24"/>
          <w:szCs w:val="24"/>
          <w14:ligatures w14:val="none"/>
        </w:rPr>
        <w:t xml:space="preserve">and how </w:t>
      </w:r>
      <w:r w:rsidR="00F07F2A" w:rsidRPr="00F07F2A">
        <w:rPr>
          <w:rFonts w:ascii="Times New Roman" w:hAnsi="Times New Roman" w:cs="Times New Roman"/>
          <w:kern w:val="0"/>
          <w:sz w:val="24"/>
          <w:szCs w:val="24"/>
          <w14:ligatures w14:val="none"/>
        </w:rPr>
        <w:t>do we pray it?</w:t>
      </w:r>
    </w:p>
    <w:p w14:paraId="4C6A729B" w14:textId="77777777" w:rsidR="00F07F2A" w:rsidRDefault="00F07F2A" w:rsidP="00F07F2A">
      <w:pPr>
        <w:numPr>
          <w:ilvl w:val="0"/>
          <w:numId w:val="3"/>
        </w:numPr>
        <w:contextualSpacing/>
        <w:rPr>
          <w:rFonts w:ascii="Times New Roman" w:hAnsi="Times New Roman" w:cs="Times New Roman"/>
          <w:kern w:val="0"/>
          <w:sz w:val="24"/>
          <w:szCs w:val="24"/>
          <w14:ligatures w14:val="none"/>
        </w:rPr>
      </w:pPr>
      <w:r w:rsidRPr="0030453C">
        <w:rPr>
          <w:rFonts w:ascii="Times New Roman" w:hAnsi="Times New Roman" w:cs="Times New Roman"/>
          <w:kern w:val="0"/>
          <w:sz w:val="24"/>
          <w:szCs w:val="24"/>
          <w14:ligatures w14:val="none"/>
        </w:rPr>
        <w:t xml:space="preserve">Why do you think all of the Mysteries of the Rosary are needed (Joyful, Sorrowful, and Glorious)? </w:t>
      </w:r>
    </w:p>
    <w:p w14:paraId="3CC0C618" w14:textId="5C2EED7E" w:rsidR="00256985" w:rsidRPr="00F07F2A" w:rsidRDefault="00F07F2A" w:rsidP="00F07F2A">
      <w:pPr>
        <w:numPr>
          <w:ilvl w:val="0"/>
          <w:numId w:val="3"/>
        </w:numPr>
        <w:contextualSpacing/>
        <w:rPr>
          <w:rFonts w:ascii="Times New Roman" w:hAnsi="Times New Roman" w:cs="Times New Roman"/>
          <w:kern w:val="0"/>
          <w:sz w:val="24"/>
          <w:szCs w:val="24"/>
          <w14:ligatures w14:val="none"/>
        </w:rPr>
      </w:pPr>
      <w:r w:rsidRPr="0030453C">
        <w:rPr>
          <w:rFonts w:ascii="Times New Roman" w:hAnsi="Times New Roman" w:cs="Times New Roman"/>
          <w:kern w:val="0"/>
          <w:sz w:val="24"/>
          <w:szCs w:val="24"/>
          <w14:ligatures w14:val="none"/>
        </w:rPr>
        <w:t>What do they show us about Jesus’ life?</w:t>
      </w:r>
    </w:p>
    <w:p w14:paraId="2283F146" w14:textId="1795DF0C" w:rsidR="00642491" w:rsidRPr="00642491" w:rsidRDefault="00642491" w:rsidP="00256985">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 xml:space="preserve">Saint of the Month: </w:t>
      </w:r>
      <w:r w:rsidRPr="00C61872">
        <w:rPr>
          <w:rFonts w:ascii="Times New Roman" w:hAnsi="Times New Roman" w:cs="Times New Roman"/>
          <w:b/>
          <w:bCs/>
          <w:kern w:val="0"/>
          <w:sz w:val="24"/>
          <w:szCs w:val="24"/>
          <w14:ligatures w14:val="none"/>
        </w:rPr>
        <w:t>St. Therese</w:t>
      </w:r>
      <w:r w:rsidRPr="00642491">
        <w:rPr>
          <w:rFonts w:ascii="Times New Roman" w:hAnsi="Times New Roman" w:cs="Times New Roman"/>
          <w:kern w:val="0"/>
          <w:sz w:val="24"/>
          <w:szCs w:val="24"/>
          <w14:ligatures w14:val="none"/>
        </w:rPr>
        <w:t xml:space="preserve"> </w:t>
      </w:r>
      <w:r w:rsidR="00C61872">
        <w:rPr>
          <w:rFonts w:ascii="Times New Roman" w:hAnsi="Times New Roman" w:cs="Times New Roman"/>
          <w:b/>
          <w:bCs/>
          <w:kern w:val="0"/>
          <w:sz w:val="24"/>
          <w:szCs w:val="24"/>
          <w14:ligatures w14:val="none"/>
        </w:rPr>
        <w:t xml:space="preserve">of Lisieux </w:t>
      </w:r>
      <w:r w:rsidRPr="00642491">
        <w:rPr>
          <w:rFonts w:ascii="Times New Roman" w:hAnsi="Times New Roman" w:cs="Times New Roman"/>
          <w:kern w:val="0"/>
          <w:sz w:val="24"/>
          <w:szCs w:val="24"/>
          <w14:ligatures w14:val="none"/>
        </w:rPr>
        <w:t>was a Carmelite nun who prayed faithfully. She was called the “Little Flower,” using everything she did out of love from God, from the smallest tasks like sweeping the floor, to praying the Rosary. She teaches us that everyone can use what they do to honor God, no matter how “little” the way may seem, because what we do out of love has a bigger impact than we can imagine.</w:t>
      </w:r>
    </w:p>
    <w:p w14:paraId="1FCDA86B" w14:textId="7EB34385" w:rsidR="00256985" w:rsidRPr="00642491"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Monthly Challenge: </w:t>
      </w:r>
      <w:r w:rsidR="00642491" w:rsidRPr="00642491">
        <w:rPr>
          <w:rFonts w:ascii="Times New Roman" w:hAnsi="Times New Roman" w:cs="Times New Roman"/>
          <w:kern w:val="0"/>
          <w:sz w:val="24"/>
          <w:szCs w:val="24"/>
          <w14:ligatures w14:val="none"/>
        </w:rPr>
        <w:t>Pray the Rosary. Choose one Mystery to focus on. Start by praying a decade a day. Talk about how you relate to the Mystery you chose.</w:t>
      </w:r>
    </w:p>
    <w:p w14:paraId="5FA2889A" w14:textId="47AF4459" w:rsidR="00256985" w:rsidRPr="000827E8"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Overall Learning Goals: </w:t>
      </w:r>
      <w:r w:rsidR="000827E8">
        <w:rPr>
          <w:rFonts w:ascii="Times New Roman" w:hAnsi="Times New Roman" w:cs="Times New Roman"/>
          <w:kern w:val="0"/>
          <w:sz w:val="24"/>
          <w:szCs w:val="24"/>
          <w14:ligatures w14:val="none"/>
        </w:rPr>
        <w:t xml:space="preserve">This month, our goal is to learn more about how we can grow in our faith through the Rosary, and to identify how we can further integrate the spirit and prayers of the Rosary into our lives. Our goal is to more deeply appreciate the significance and deeper meanings of the Rosary Mysteries, as well as to increase our love for the Rosary as a liturgical devotion, a sacramental that draws us back to the Heart of Christ at the center of every sacrament. </w:t>
      </w:r>
      <w:r w:rsidR="00D2169C">
        <w:rPr>
          <w:rFonts w:ascii="Times New Roman" w:hAnsi="Times New Roman" w:cs="Times New Roman"/>
          <w:kern w:val="0"/>
          <w:sz w:val="24"/>
          <w:szCs w:val="24"/>
          <w14:ligatures w14:val="none"/>
        </w:rPr>
        <w:t xml:space="preserve">Ultimately, it is our overall learning goal to relate our studies of the Rosary to our understanding of eternity, recognizing the impactful role that sacramentals and devotions in the Church have in our spiritual development, our journey to reach Heaven. </w:t>
      </w:r>
    </w:p>
    <w:p w14:paraId="5E7297C0" w14:textId="73CECF8B" w:rsidR="00256985" w:rsidRPr="00194CD7"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Summary of Activities: </w:t>
      </w:r>
      <w:r w:rsidR="00194CD7">
        <w:rPr>
          <w:rFonts w:ascii="Times New Roman" w:hAnsi="Times New Roman" w:cs="Times New Roman"/>
          <w:kern w:val="0"/>
          <w:sz w:val="24"/>
          <w:szCs w:val="24"/>
          <w14:ligatures w14:val="none"/>
        </w:rPr>
        <w:t>This month, we will center our exploration of the Rosary on inspiring followers of Christ who lived out the spirit of the Mysteries, and stories from the Bible that are focal points for the Rosary, so as to better understand how we might meditate on the Rosary’s truths, including through praying a scriptural Rosary. We will identify how we can connect the Mysteries of the Rosary and the religious devotions of the saints to our lives, so that we, too, can live out our faith, with the Rosary as a guide. Our activities will explore devotions to Jesus and Mary, October feast days, types of prayer, and virtues, using art, design, and spiritual reflection to guide us in our journey to Christ and His Mother through the Rosary.</w:t>
      </w:r>
    </w:p>
    <w:p w14:paraId="6D349BDB"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 xml:space="preserve">Additional Enrichment Ideas: </w:t>
      </w:r>
    </w:p>
    <w:p w14:paraId="37F9ED67" w14:textId="77777777" w:rsidR="00602CA6" w:rsidRDefault="00602CA6" w:rsidP="00602CA6">
      <w:pPr>
        <w:pStyle w:val="ListParagraph"/>
        <w:numPr>
          <w:ilvl w:val="0"/>
          <w:numId w:val="22"/>
        </w:numPr>
        <w:rPr>
          <w:rFonts w:ascii="Times New Roman" w:hAnsi="Times New Roman" w:cs="Times New Roman"/>
          <w:sz w:val="24"/>
          <w:szCs w:val="24"/>
        </w:rPr>
      </w:pPr>
      <w:r>
        <w:rPr>
          <w:rFonts w:ascii="Times New Roman" w:hAnsi="Times New Roman" w:cs="Times New Roman"/>
          <w:sz w:val="24"/>
          <w:szCs w:val="24"/>
        </w:rPr>
        <w:t xml:space="preserve">Visit the </w:t>
      </w:r>
      <w:r w:rsidRPr="009A1147">
        <w:rPr>
          <w:rFonts w:ascii="Times New Roman" w:hAnsi="Times New Roman" w:cs="Times New Roman"/>
          <w:sz w:val="24"/>
          <w:szCs w:val="24"/>
        </w:rPr>
        <w:t>St. Therese Shrine</w:t>
      </w:r>
      <w:r>
        <w:rPr>
          <w:rFonts w:ascii="Times New Roman" w:hAnsi="Times New Roman" w:cs="Times New Roman"/>
          <w:sz w:val="24"/>
          <w:szCs w:val="24"/>
        </w:rPr>
        <w:t xml:space="preserve"> in </w:t>
      </w:r>
      <w:proofErr w:type="spellStart"/>
      <w:r w:rsidRPr="009A1147">
        <w:rPr>
          <w:rFonts w:ascii="Times New Roman" w:hAnsi="Times New Roman" w:cs="Times New Roman"/>
          <w:sz w:val="24"/>
          <w:szCs w:val="24"/>
        </w:rPr>
        <w:t>Nasonville</w:t>
      </w:r>
      <w:proofErr w:type="spellEnd"/>
      <w:r w:rsidRPr="009A1147">
        <w:rPr>
          <w:rFonts w:ascii="Times New Roman" w:hAnsi="Times New Roman" w:cs="Times New Roman"/>
          <w:sz w:val="24"/>
          <w:szCs w:val="24"/>
        </w:rPr>
        <w:t>, R</w:t>
      </w:r>
      <w:r>
        <w:rPr>
          <w:rFonts w:ascii="Times New Roman" w:hAnsi="Times New Roman" w:cs="Times New Roman"/>
          <w:sz w:val="24"/>
          <w:szCs w:val="24"/>
        </w:rPr>
        <w:t>hode Island, in honor of St. Therese of Lisieux’s feast day this month. Receive an indulgence for visiting the shrine in honor of the shrine’s 100</w:t>
      </w:r>
      <w:r w:rsidRPr="003448FF">
        <w:rPr>
          <w:rFonts w:ascii="Times New Roman" w:hAnsi="Times New Roman" w:cs="Times New Roman"/>
          <w:sz w:val="24"/>
          <w:szCs w:val="24"/>
          <w:vertAlign w:val="superscript"/>
        </w:rPr>
        <w:t>th</w:t>
      </w:r>
      <w:r>
        <w:rPr>
          <w:rFonts w:ascii="Times New Roman" w:hAnsi="Times New Roman" w:cs="Times New Roman"/>
          <w:sz w:val="24"/>
          <w:szCs w:val="24"/>
        </w:rPr>
        <w:t xml:space="preserve"> anniversary. Go to the shrine’s website for  more information about the shrine, including its history, St. Therese’s biography, event dates, and a novena to St. Therese: </w:t>
      </w:r>
    </w:p>
    <w:p w14:paraId="0A1561BC" w14:textId="77777777" w:rsidR="00602CA6" w:rsidRDefault="00602CA6" w:rsidP="00602CA6">
      <w:pPr>
        <w:pStyle w:val="ListParagraph"/>
        <w:numPr>
          <w:ilvl w:val="1"/>
          <w:numId w:val="22"/>
        </w:numPr>
        <w:rPr>
          <w:rFonts w:ascii="Times New Roman" w:hAnsi="Times New Roman" w:cs="Times New Roman"/>
          <w:sz w:val="24"/>
          <w:szCs w:val="24"/>
        </w:rPr>
      </w:pPr>
      <w:hyperlink r:id="rId12" w:history="1">
        <w:r w:rsidRPr="00C8307F">
          <w:rPr>
            <w:rStyle w:val="Hyperlink"/>
            <w:rFonts w:ascii="Times New Roman" w:hAnsi="Times New Roman" w:cs="Times New Roman"/>
            <w:sz w:val="24"/>
            <w:szCs w:val="24"/>
          </w:rPr>
          <w:t>https://burrillvillecatholic.org/novena-to-st-therese</w:t>
        </w:r>
      </w:hyperlink>
      <w:r>
        <w:rPr>
          <w:rFonts w:ascii="Times New Roman" w:hAnsi="Times New Roman" w:cs="Times New Roman"/>
          <w:sz w:val="24"/>
          <w:szCs w:val="24"/>
        </w:rPr>
        <w:t xml:space="preserve"> </w:t>
      </w:r>
    </w:p>
    <w:p w14:paraId="7153308D" w14:textId="77777777" w:rsidR="00602CA6" w:rsidRDefault="00602CA6" w:rsidP="00602CA6">
      <w:pPr>
        <w:pStyle w:val="ListParagraph"/>
        <w:numPr>
          <w:ilvl w:val="1"/>
          <w:numId w:val="22"/>
        </w:numPr>
        <w:rPr>
          <w:rFonts w:ascii="Times New Roman" w:hAnsi="Times New Roman" w:cs="Times New Roman"/>
          <w:sz w:val="24"/>
          <w:szCs w:val="24"/>
        </w:rPr>
      </w:pPr>
      <w:hyperlink r:id="rId13" w:history="1">
        <w:r w:rsidRPr="008A70BD">
          <w:rPr>
            <w:rStyle w:val="Hyperlink"/>
            <w:rFonts w:ascii="Times New Roman" w:hAnsi="Times New Roman" w:cs="Times New Roman"/>
            <w:sz w:val="24"/>
            <w:szCs w:val="24"/>
          </w:rPr>
          <w:t>https://burrillvillecatholic.org/the-life-of-st-therese</w:t>
        </w:r>
      </w:hyperlink>
      <w:r>
        <w:rPr>
          <w:rFonts w:ascii="Times New Roman" w:hAnsi="Times New Roman" w:cs="Times New Roman"/>
          <w:sz w:val="24"/>
          <w:szCs w:val="24"/>
        </w:rPr>
        <w:t xml:space="preserve"> </w:t>
      </w:r>
    </w:p>
    <w:p w14:paraId="1F7A8776" w14:textId="77777777" w:rsidR="00602CA6" w:rsidRDefault="00602CA6" w:rsidP="00602CA6">
      <w:pPr>
        <w:pStyle w:val="ListParagraph"/>
        <w:numPr>
          <w:ilvl w:val="1"/>
          <w:numId w:val="22"/>
        </w:numPr>
        <w:rPr>
          <w:rFonts w:ascii="Times New Roman" w:hAnsi="Times New Roman" w:cs="Times New Roman"/>
          <w:sz w:val="24"/>
          <w:szCs w:val="24"/>
        </w:rPr>
      </w:pPr>
      <w:hyperlink r:id="rId14" w:history="1">
        <w:r w:rsidRPr="00C8307F">
          <w:rPr>
            <w:rStyle w:val="Hyperlink"/>
            <w:rFonts w:ascii="Times New Roman" w:hAnsi="Times New Roman" w:cs="Times New Roman"/>
            <w:sz w:val="24"/>
            <w:szCs w:val="24"/>
          </w:rPr>
          <w:t>https://burrillvillecatholic.org/anniversary-%26-feast-days</w:t>
        </w:r>
      </w:hyperlink>
      <w:r>
        <w:rPr>
          <w:rFonts w:ascii="Times New Roman" w:hAnsi="Times New Roman" w:cs="Times New Roman"/>
          <w:sz w:val="24"/>
          <w:szCs w:val="24"/>
        </w:rPr>
        <w:t xml:space="preserve"> </w:t>
      </w:r>
    </w:p>
    <w:p w14:paraId="3AAB859F" w14:textId="77777777" w:rsidR="00602CA6" w:rsidRDefault="00602CA6" w:rsidP="00602CA6">
      <w:pPr>
        <w:pStyle w:val="ListParagraph"/>
        <w:numPr>
          <w:ilvl w:val="1"/>
          <w:numId w:val="22"/>
        </w:numPr>
        <w:rPr>
          <w:rFonts w:ascii="Times New Roman" w:hAnsi="Times New Roman" w:cs="Times New Roman"/>
          <w:sz w:val="24"/>
          <w:szCs w:val="24"/>
        </w:rPr>
      </w:pPr>
      <w:hyperlink r:id="rId15" w:history="1">
        <w:r w:rsidRPr="00C8307F">
          <w:rPr>
            <w:rStyle w:val="Hyperlink"/>
            <w:rFonts w:ascii="Times New Roman" w:hAnsi="Times New Roman" w:cs="Times New Roman"/>
            <w:sz w:val="24"/>
            <w:szCs w:val="24"/>
          </w:rPr>
          <w:t>https://burrillvillecatholic.org/history-of-the-shrine</w:t>
        </w:r>
      </w:hyperlink>
      <w:r>
        <w:rPr>
          <w:rFonts w:ascii="Times New Roman" w:hAnsi="Times New Roman" w:cs="Times New Roman"/>
          <w:sz w:val="24"/>
          <w:szCs w:val="24"/>
        </w:rPr>
        <w:t xml:space="preserve"> </w:t>
      </w:r>
    </w:p>
    <w:p w14:paraId="138CF89D" w14:textId="6CD6453D" w:rsidR="001860BB" w:rsidRPr="001860BB" w:rsidRDefault="001860BB" w:rsidP="001860BB">
      <w:pPr>
        <w:pStyle w:val="ListParagraph"/>
        <w:numPr>
          <w:ilvl w:val="0"/>
          <w:numId w:val="22"/>
        </w:numPr>
        <w:rPr>
          <w:rFonts w:ascii="Times New Roman" w:hAnsi="Times New Roman" w:cs="Times New Roman"/>
          <w:sz w:val="24"/>
          <w:szCs w:val="24"/>
        </w:rPr>
      </w:pPr>
      <w:r>
        <w:rPr>
          <w:rFonts w:ascii="Times New Roman" w:hAnsi="Times New Roman" w:cs="Times New Roman"/>
          <w:sz w:val="24"/>
          <w:szCs w:val="24"/>
        </w:rPr>
        <w:t xml:space="preserve">Visit the </w:t>
      </w:r>
      <w:r w:rsidRPr="000D4EBA">
        <w:rPr>
          <w:rFonts w:ascii="Times New Roman" w:hAnsi="Times New Roman" w:cs="Times New Roman"/>
          <w:sz w:val="24"/>
          <w:szCs w:val="24"/>
        </w:rPr>
        <w:t>Museum of Family Prayer,</w:t>
      </w:r>
      <w:r>
        <w:rPr>
          <w:rFonts w:ascii="Times New Roman" w:hAnsi="Times New Roman" w:cs="Times New Roman"/>
          <w:sz w:val="24"/>
          <w:szCs w:val="24"/>
        </w:rPr>
        <w:t xml:space="preserve"> operated by</w:t>
      </w:r>
      <w:r w:rsidRPr="000D4EBA">
        <w:rPr>
          <w:rFonts w:ascii="Times New Roman" w:hAnsi="Times New Roman" w:cs="Times New Roman"/>
          <w:sz w:val="24"/>
          <w:szCs w:val="24"/>
        </w:rPr>
        <w:t xml:space="preserve"> Holy Cross Family Ministries </w:t>
      </w:r>
      <w:r>
        <w:rPr>
          <w:rFonts w:ascii="Times New Roman" w:hAnsi="Times New Roman" w:cs="Times New Roman"/>
          <w:sz w:val="24"/>
          <w:szCs w:val="24"/>
        </w:rPr>
        <w:t xml:space="preserve">in </w:t>
      </w:r>
      <w:r w:rsidRPr="000D4EBA">
        <w:rPr>
          <w:rFonts w:ascii="Times New Roman" w:hAnsi="Times New Roman" w:cs="Times New Roman"/>
          <w:sz w:val="24"/>
          <w:szCs w:val="24"/>
        </w:rPr>
        <w:t>Easton, MA</w:t>
      </w:r>
      <w:r>
        <w:rPr>
          <w:rFonts w:ascii="Times New Roman" w:hAnsi="Times New Roman" w:cs="Times New Roman"/>
          <w:sz w:val="24"/>
          <w:szCs w:val="24"/>
        </w:rPr>
        <w:t xml:space="preserve"> (Stonehill College), to learn more about the ministry of Fr. Patrick Peyton, the rosary priest</w:t>
      </w:r>
      <w:r>
        <w:rPr>
          <w:rFonts w:ascii="Times New Roman" w:hAnsi="Times New Roman" w:cs="Times New Roman"/>
          <w:sz w:val="24"/>
          <w:szCs w:val="24"/>
        </w:rPr>
        <w:t>. See their website for listings of upcoming</w:t>
      </w:r>
      <w:r w:rsidRPr="000D4EBA">
        <w:rPr>
          <w:rFonts w:ascii="Times New Roman" w:hAnsi="Times New Roman" w:cs="Times New Roman"/>
          <w:sz w:val="24"/>
          <w:szCs w:val="24"/>
        </w:rPr>
        <w:t xml:space="preserve"> events</w:t>
      </w:r>
      <w:r>
        <w:rPr>
          <w:rFonts w:ascii="Times New Roman" w:hAnsi="Times New Roman" w:cs="Times New Roman"/>
          <w:sz w:val="24"/>
          <w:szCs w:val="24"/>
        </w:rPr>
        <w:t xml:space="preserve"> and additional prayer resources</w:t>
      </w:r>
      <w:r w:rsidRPr="000D4EBA">
        <w:rPr>
          <w:rFonts w:ascii="Times New Roman" w:hAnsi="Times New Roman" w:cs="Times New Roman"/>
          <w:sz w:val="24"/>
          <w:szCs w:val="24"/>
        </w:rPr>
        <w:t xml:space="preserve">: </w:t>
      </w:r>
      <w:hyperlink r:id="rId16" w:history="1">
        <w:r w:rsidRPr="008A70BD">
          <w:rPr>
            <w:rStyle w:val="Hyperlink"/>
            <w:rFonts w:ascii="Times New Roman" w:hAnsi="Times New Roman" w:cs="Times New Roman"/>
            <w:sz w:val="24"/>
            <w:szCs w:val="24"/>
          </w:rPr>
          <w:t>https://www.museumoffamilyprayer.org/events-and-programs</w:t>
        </w:r>
      </w:hyperlink>
      <w:r>
        <w:rPr>
          <w:rFonts w:ascii="Times New Roman" w:hAnsi="Times New Roman" w:cs="Times New Roman"/>
          <w:sz w:val="24"/>
          <w:szCs w:val="24"/>
        </w:rPr>
        <w:t xml:space="preserve">. </w:t>
      </w:r>
    </w:p>
    <w:p w14:paraId="6131F0BD" w14:textId="163BEA01" w:rsidR="00602CA6" w:rsidRPr="003448FF" w:rsidRDefault="00602CA6" w:rsidP="00602CA6">
      <w:pPr>
        <w:pStyle w:val="ListParagraph"/>
        <w:numPr>
          <w:ilvl w:val="0"/>
          <w:numId w:val="22"/>
        </w:numPr>
        <w:rPr>
          <w:rFonts w:ascii="Times New Roman" w:hAnsi="Times New Roman" w:cs="Times New Roman"/>
          <w:sz w:val="24"/>
          <w:szCs w:val="24"/>
        </w:rPr>
      </w:pPr>
      <w:r>
        <w:rPr>
          <w:rFonts w:ascii="Times New Roman" w:hAnsi="Times New Roman" w:cs="Times New Roman"/>
          <w:sz w:val="24"/>
          <w:szCs w:val="24"/>
        </w:rPr>
        <w:t xml:space="preserve">Hold a Sacred Heart enthronement ceremony in your home in honor of St. Margaret Mary Alacoque’s feast day, as well as the Feast of Christ the King, this month. Place a blessed image of Jesus’ Sacred Heart in a central location, and consecrate your home to Him. Learn more about enthronement ceremonies, and registering yours, at these sites: </w:t>
      </w:r>
    </w:p>
    <w:p w14:paraId="53ED638B" w14:textId="77777777" w:rsidR="00602CA6" w:rsidRDefault="00602CA6" w:rsidP="00602CA6">
      <w:pPr>
        <w:pStyle w:val="ListParagraph"/>
        <w:numPr>
          <w:ilvl w:val="1"/>
          <w:numId w:val="22"/>
        </w:numPr>
        <w:rPr>
          <w:rFonts w:ascii="Times New Roman" w:hAnsi="Times New Roman" w:cs="Times New Roman"/>
          <w:sz w:val="24"/>
          <w:szCs w:val="24"/>
        </w:rPr>
      </w:pPr>
      <w:hyperlink r:id="rId17" w:history="1">
        <w:r w:rsidRPr="00690B38">
          <w:rPr>
            <w:rStyle w:val="Hyperlink"/>
            <w:rFonts w:ascii="Times New Roman" w:hAnsi="Times New Roman" w:cs="Times New Roman"/>
            <w:sz w:val="24"/>
            <w:szCs w:val="24"/>
          </w:rPr>
          <w:t>https://welcomehisheart.com/</w:t>
        </w:r>
      </w:hyperlink>
    </w:p>
    <w:p w14:paraId="79197A79" w14:textId="6C793260" w:rsidR="00256985" w:rsidRPr="00481E9E" w:rsidRDefault="00602CA6" w:rsidP="00980BFF">
      <w:pPr>
        <w:pStyle w:val="ListParagraph"/>
        <w:numPr>
          <w:ilvl w:val="1"/>
          <w:numId w:val="22"/>
        </w:numPr>
        <w:rPr>
          <w:rFonts w:ascii="Times New Roman" w:hAnsi="Times New Roman" w:cs="Times New Roman"/>
          <w:sz w:val="24"/>
          <w:szCs w:val="24"/>
        </w:rPr>
      </w:pPr>
      <w:hyperlink r:id="rId18" w:history="1">
        <w:r w:rsidRPr="00690B38">
          <w:rPr>
            <w:rStyle w:val="Hyperlink"/>
            <w:rFonts w:ascii="Times New Roman" w:hAnsi="Times New Roman" w:cs="Times New Roman"/>
            <w:sz w:val="24"/>
            <w:szCs w:val="24"/>
          </w:rPr>
          <w:t>https://www.catholiccompany.com/content/sacred-heart-jesus-enthronement-ceremony</w:t>
        </w:r>
      </w:hyperlink>
      <w:r>
        <w:rPr>
          <w:rFonts w:ascii="Times New Roman" w:hAnsi="Times New Roman" w:cs="Times New Roman"/>
          <w:sz w:val="24"/>
          <w:szCs w:val="24"/>
        </w:rPr>
        <w:t xml:space="preserve"> </w:t>
      </w:r>
    </w:p>
    <w:p w14:paraId="597BBC88"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4655DC9E"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23C20244"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27E9FB47"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464F7668"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163815A4"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08A1053D"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131F06C0"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09EF8F41"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20E870A1" w14:textId="77777777" w:rsidR="0026083C" w:rsidRDefault="0026083C" w:rsidP="00256985">
      <w:pPr>
        <w:jc w:val="center"/>
        <w:rPr>
          <w:rFonts w:ascii="Times New Roman" w:hAnsi="Times New Roman" w:cs="Times New Roman"/>
          <w:b/>
          <w:bCs/>
          <w:kern w:val="0"/>
          <w:sz w:val="24"/>
          <w:szCs w:val="24"/>
          <w:highlight w:val="yellow"/>
          <w14:ligatures w14:val="none"/>
        </w:rPr>
      </w:pPr>
    </w:p>
    <w:p w14:paraId="1846A82F" w14:textId="77777777" w:rsidR="0026083C" w:rsidRPr="00297086" w:rsidRDefault="0026083C" w:rsidP="0026083C">
      <w:pPr>
        <w:rPr>
          <w:rFonts w:ascii="Times New Roman" w:hAnsi="Times New Roman" w:cs="Times New Roman"/>
          <w:kern w:val="0"/>
          <w:sz w:val="24"/>
          <w:szCs w:val="24"/>
          <w14:ligatures w14:val="none"/>
        </w:rPr>
      </w:pPr>
    </w:p>
    <w:p w14:paraId="24A67EC8" w14:textId="69AEDB3A" w:rsidR="0026083C" w:rsidRPr="0026083C" w:rsidRDefault="0026083C" w:rsidP="0026083C">
      <w:pPr>
        <w:jc w:val="center"/>
      </w:pPr>
      <w:r>
        <w:rPr>
          <w:noProof/>
        </w:rPr>
        <w:drawing>
          <wp:inline distT="0" distB="0" distL="0" distR="0" wp14:anchorId="6C33A496" wp14:editId="143DF645">
            <wp:extent cx="1756450" cy="2417196"/>
            <wp:effectExtent l="0" t="0" r="0" b="2540"/>
            <wp:docPr id="772377839" name="Picture 772377839" descr="Saint St Therese Of Lisieux Little Flower Icon With Cherub Angels 8 Inches Wood Wal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int St Therese Of Lisieux Little Flower Icon With Cherub Angels 8 Inches Wood Wall Cros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7074" cy="2431816"/>
                    </a:xfrm>
                    <a:prstGeom prst="rect">
                      <a:avLst/>
                    </a:prstGeom>
                    <a:noFill/>
                    <a:ln>
                      <a:noFill/>
                    </a:ln>
                  </pic:spPr>
                </pic:pic>
              </a:graphicData>
            </a:graphic>
          </wp:inline>
        </w:drawing>
      </w:r>
      <w:r>
        <w:rPr>
          <w:noProof/>
        </w:rPr>
        <w:drawing>
          <wp:inline distT="0" distB="0" distL="0" distR="0" wp14:anchorId="281D7E93" wp14:editId="0E8D8826">
            <wp:extent cx="1965370" cy="2441050"/>
            <wp:effectExtent l="0" t="0" r="0" b="0"/>
            <wp:docPr id="563032387" name="Picture 563032387" descr="St. Therese icon by Theophilia on deviantART | St therese of lisieu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Therese icon by Theophilia on deviantART | St therese of lisieux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4708" cy="2452648"/>
                    </a:xfrm>
                    <a:prstGeom prst="rect">
                      <a:avLst/>
                    </a:prstGeom>
                    <a:noFill/>
                    <a:ln>
                      <a:noFill/>
                    </a:ln>
                  </pic:spPr>
                </pic:pic>
              </a:graphicData>
            </a:graphic>
          </wp:inline>
        </w:drawing>
      </w:r>
      <w:r>
        <w:rPr>
          <w:noProof/>
        </w:rPr>
        <w:drawing>
          <wp:inline distT="0" distB="0" distL="0" distR="0" wp14:anchorId="66ACDCDD" wp14:editId="10A1F9EE">
            <wp:extent cx="1756450" cy="2417196"/>
            <wp:effectExtent l="0" t="0" r="0" b="2540"/>
            <wp:docPr id="206199742" name="Picture 206199742" descr="Saint St Therese Of Lisieux Little Flower Icon With Cherub Angels 8 Inches Wood Wal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int St Therese Of Lisieux Little Flower Icon With Cherub Angels 8 Inches Wood Wall Cros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7074" cy="2431816"/>
                    </a:xfrm>
                    <a:prstGeom prst="rect">
                      <a:avLst/>
                    </a:prstGeom>
                    <a:noFill/>
                    <a:ln>
                      <a:noFill/>
                    </a:ln>
                  </pic:spPr>
                </pic:pic>
              </a:graphicData>
            </a:graphic>
          </wp:inline>
        </w:drawing>
      </w:r>
    </w:p>
    <w:p w14:paraId="617C604D" w14:textId="147D4400" w:rsidR="00256985" w:rsidRPr="00297086" w:rsidRDefault="00256985" w:rsidP="00256985">
      <w:pPr>
        <w:jc w:val="center"/>
        <w:rPr>
          <w:rFonts w:ascii="Times New Roman" w:hAnsi="Times New Roman" w:cs="Times New Roman"/>
          <w:b/>
          <w:bCs/>
          <w:kern w:val="0"/>
          <w:sz w:val="24"/>
          <w:szCs w:val="24"/>
          <w14:ligatures w14:val="none"/>
        </w:rPr>
      </w:pPr>
      <w:r w:rsidRPr="00D91058">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256985" w:rsidRPr="00297086" w14:paraId="57B2DB46" w14:textId="77777777" w:rsidTr="00D724AF">
        <w:trPr>
          <w:trHeight w:val="262"/>
        </w:trPr>
        <w:tc>
          <w:tcPr>
            <w:tcW w:w="2344" w:type="dxa"/>
            <w:shd w:val="clear" w:color="auto" w:fill="D0CECE" w:themeFill="background2" w:themeFillShade="E6"/>
          </w:tcPr>
          <w:p w14:paraId="7B875CFC"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080" w:type="dxa"/>
            <w:shd w:val="clear" w:color="auto" w:fill="D0CECE" w:themeFill="background2" w:themeFillShade="E6"/>
          </w:tcPr>
          <w:p w14:paraId="130728C9"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w:t>
            </w:r>
          </w:p>
        </w:tc>
        <w:tc>
          <w:tcPr>
            <w:tcW w:w="2453" w:type="dxa"/>
            <w:shd w:val="clear" w:color="auto" w:fill="D0CECE" w:themeFill="background2" w:themeFillShade="E6"/>
          </w:tcPr>
          <w:p w14:paraId="14B4569A"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Activities</w:t>
            </w:r>
          </w:p>
        </w:tc>
        <w:tc>
          <w:tcPr>
            <w:tcW w:w="2473" w:type="dxa"/>
            <w:shd w:val="clear" w:color="auto" w:fill="D0CECE" w:themeFill="background2" w:themeFillShade="E6"/>
          </w:tcPr>
          <w:p w14:paraId="656B1288"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Learning Standards</w:t>
            </w:r>
          </w:p>
        </w:tc>
      </w:tr>
      <w:tr w:rsidR="00256985" w:rsidRPr="00297086" w14:paraId="0BF9AAD3" w14:textId="77777777" w:rsidTr="00D724AF">
        <w:trPr>
          <w:trHeight w:val="254"/>
        </w:trPr>
        <w:tc>
          <w:tcPr>
            <w:tcW w:w="2344" w:type="dxa"/>
            <w:vMerge w:val="restart"/>
          </w:tcPr>
          <w:p w14:paraId="0392ED8A"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80" w:type="dxa"/>
          </w:tcPr>
          <w:p w14:paraId="36AF8A32"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07556973" w14:textId="50CB9E33" w:rsidR="00256985" w:rsidRPr="00297086" w:rsidRDefault="00E203BE" w:rsidP="00D724AF">
            <w:pPr>
              <w:jc w:val="center"/>
              <w:rPr>
                <w:rFonts w:ascii="Times New Roman" w:hAnsi="Times New Roman" w:cs="Times New Roman"/>
                <w:b/>
                <w:bCs/>
                <w:sz w:val="24"/>
                <w:szCs w:val="24"/>
              </w:rPr>
            </w:pPr>
            <w:r>
              <w:rPr>
                <w:rFonts w:ascii="Times New Roman" w:hAnsi="Times New Roman" w:cs="Times New Roman"/>
                <w:b/>
                <w:bCs/>
                <w:sz w:val="24"/>
                <w:szCs w:val="24"/>
              </w:rPr>
              <w:t>“Building Faith: One Bead at a Time”</w:t>
            </w:r>
          </w:p>
        </w:tc>
        <w:tc>
          <w:tcPr>
            <w:tcW w:w="2473" w:type="dxa"/>
          </w:tcPr>
          <w:p w14:paraId="72BB069D" w14:textId="5945CF59" w:rsidR="00256985" w:rsidRPr="00297086" w:rsidRDefault="00347D62" w:rsidP="00D724AF">
            <w:pPr>
              <w:rPr>
                <w:rFonts w:ascii="Times New Roman" w:hAnsi="Times New Roman" w:cs="Times New Roman"/>
                <w:b/>
                <w:bCs/>
                <w:sz w:val="24"/>
                <w:szCs w:val="24"/>
              </w:rPr>
            </w:pPr>
            <w:r w:rsidRPr="00341D0C">
              <w:rPr>
                <w:rFonts w:ascii="Times New Roman" w:hAnsi="Times New Roman" w:cs="Times New Roman"/>
                <w:b/>
                <w:bCs/>
                <w:sz w:val="24"/>
                <w:szCs w:val="24"/>
              </w:rPr>
              <w:t xml:space="preserve">7.1 </w:t>
            </w:r>
            <w:r w:rsidRPr="00341D0C">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w:t>
            </w:r>
            <w:r>
              <w:rPr>
                <w:rFonts w:ascii="Times New Roman" w:hAnsi="Times New Roman" w:cs="Times New Roman"/>
                <w:sz w:val="24"/>
                <w:szCs w:val="24"/>
              </w:rPr>
              <w:t>… Active and passive prayer (regular and mystical) are two forms of mental prayer that we see exercised in the lives of the saints, and that we can practice in our spiritual lives as well.</w:t>
            </w:r>
          </w:p>
        </w:tc>
      </w:tr>
      <w:tr w:rsidR="00256985" w:rsidRPr="00297086" w14:paraId="3191367C" w14:textId="77777777" w:rsidTr="00D724AF">
        <w:trPr>
          <w:trHeight w:val="253"/>
        </w:trPr>
        <w:tc>
          <w:tcPr>
            <w:tcW w:w="2344" w:type="dxa"/>
            <w:vMerge/>
          </w:tcPr>
          <w:p w14:paraId="041B28D0"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20F963F8"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1A7CE19C" w14:textId="25057A75" w:rsidR="00256985" w:rsidRPr="00297086" w:rsidRDefault="005906D4" w:rsidP="00D724AF">
            <w:pPr>
              <w:jc w:val="center"/>
              <w:rPr>
                <w:rFonts w:ascii="Times New Roman" w:hAnsi="Times New Roman" w:cs="Times New Roman"/>
                <w:b/>
                <w:bCs/>
                <w:sz w:val="24"/>
                <w:szCs w:val="24"/>
              </w:rPr>
            </w:pPr>
            <w:r>
              <w:rPr>
                <w:rFonts w:ascii="Times New Roman" w:hAnsi="Times New Roman" w:cs="Times New Roman"/>
                <w:b/>
                <w:bCs/>
                <w:sz w:val="24"/>
                <w:szCs w:val="24"/>
              </w:rPr>
              <w:t>“Good Deed Beads: Living on Prayer like St. Therese”</w:t>
            </w:r>
          </w:p>
        </w:tc>
        <w:tc>
          <w:tcPr>
            <w:tcW w:w="2473" w:type="dxa"/>
          </w:tcPr>
          <w:p w14:paraId="696B448D" w14:textId="77777777" w:rsidR="00256985" w:rsidRDefault="00347D62"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7.1 </w:t>
            </w:r>
            <w:r w:rsidRPr="00341D0C">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w:t>
            </w:r>
            <w:r>
              <w:rPr>
                <w:rFonts w:ascii="Times New Roman" w:hAnsi="Times New Roman" w:cs="Times New Roman"/>
                <w:sz w:val="24"/>
                <w:szCs w:val="24"/>
              </w:rPr>
              <w:t>…</w:t>
            </w:r>
          </w:p>
          <w:p w14:paraId="2CD36942" w14:textId="77777777" w:rsidR="00347D62" w:rsidRDefault="00347D62"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7.3 </w:t>
            </w:r>
            <w:r w:rsidRPr="00341D0C">
              <w:rPr>
                <w:rFonts w:ascii="Times New Roman" w:hAnsi="Times New Roman" w:cs="Times New Roman"/>
                <w:sz w:val="24"/>
                <w:szCs w:val="24"/>
              </w:rPr>
              <w:t>There are seven “contrary virtues” counteracting the seven deadly sins: humility, liberality, chastity, meekness, temperance, brotherly love, and diligence.</w:t>
            </w:r>
          </w:p>
          <w:p w14:paraId="43E7E035" w14:textId="6D54D542" w:rsidR="00347D62" w:rsidRPr="00297086" w:rsidRDefault="00347D62" w:rsidP="00D724AF">
            <w:pPr>
              <w:rPr>
                <w:rFonts w:ascii="Times New Roman" w:hAnsi="Times New Roman" w:cs="Times New Roman"/>
                <w:b/>
                <w:bCs/>
                <w:sz w:val="24"/>
                <w:szCs w:val="24"/>
              </w:rPr>
            </w:pPr>
            <w:r>
              <w:rPr>
                <w:rFonts w:ascii="Times New Roman" w:hAnsi="Times New Roman" w:cs="Times New Roman"/>
                <w:b/>
                <w:bCs/>
                <w:sz w:val="24"/>
                <w:szCs w:val="24"/>
              </w:rPr>
              <w:t xml:space="preserve">7.10 </w:t>
            </w:r>
            <w:r>
              <w:rPr>
                <w:rFonts w:ascii="Times New Roman" w:hAnsi="Times New Roman" w:cs="Times New Roman"/>
                <w:sz w:val="24"/>
                <w:szCs w:val="24"/>
              </w:rPr>
              <w:t xml:space="preserve">Throughout Church history, there have been a variety of religious and secular orders founded by saints that have allowed for clergy and laypeople to live out </w:t>
            </w:r>
            <w:r>
              <w:rPr>
                <w:rFonts w:ascii="Times New Roman" w:hAnsi="Times New Roman" w:cs="Times New Roman"/>
                <w:sz w:val="24"/>
                <w:szCs w:val="24"/>
              </w:rPr>
              <w:lastRenderedPageBreak/>
              <w:t>their faith according to special charisms that deepen their relationships with God. Members of religious orders (first, second, and third) fulfill vows of poverty, chastity, and obedience to God, dedicating their lives to honoring Him, whether cloistered, or in the world.</w:t>
            </w:r>
          </w:p>
        </w:tc>
      </w:tr>
      <w:tr w:rsidR="00256985" w:rsidRPr="00297086" w14:paraId="3B6E3401" w14:textId="77777777" w:rsidTr="00D724AF">
        <w:trPr>
          <w:trHeight w:val="253"/>
        </w:trPr>
        <w:tc>
          <w:tcPr>
            <w:tcW w:w="2344" w:type="dxa"/>
            <w:vMerge/>
          </w:tcPr>
          <w:p w14:paraId="2AE3F5BC"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0656FA1A"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51C571E3" w14:textId="6F1C7A8A" w:rsidR="00256985" w:rsidRPr="00297086" w:rsidRDefault="00E203BE" w:rsidP="00D724AF">
            <w:pPr>
              <w:jc w:val="center"/>
              <w:rPr>
                <w:rFonts w:ascii="Times New Roman" w:hAnsi="Times New Roman" w:cs="Times New Roman"/>
                <w:b/>
                <w:bCs/>
                <w:sz w:val="24"/>
                <w:szCs w:val="24"/>
              </w:rPr>
            </w:pPr>
            <w:r>
              <w:rPr>
                <w:rFonts w:ascii="Times New Roman" w:hAnsi="Times New Roman" w:cs="Times New Roman"/>
                <w:b/>
                <w:bCs/>
                <w:sz w:val="24"/>
                <w:szCs w:val="24"/>
              </w:rPr>
              <w:t>“At Home in the Sacred Heart: Finding Christ’s Peace with the Rosary”</w:t>
            </w:r>
          </w:p>
        </w:tc>
        <w:tc>
          <w:tcPr>
            <w:tcW w:w="2473" w:type="dxa"/>
          </w:tcPr>
          <w:p w14:paraId="1EAF0562" w14:textId="4E4BE87E" w:rsidR="00256985" w:rsidRPr="009C1D86" w:rsidRDefault="009C1D86"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7.7 </w:t>
            </w:r>
            <w:r w:rsidRPr="00341D0C">
              <w:rPr>
                <w:rFonts w:ascii="Times New Roman" w:hAnsi="Times New Roman" w:cs="Times New Roman"/>
                <w:sz w:val="24"/>
                <w:szCs w:val="24"/>
              </w:rPr>
              <w:t>The examen is an Ignatian spiritual practice that is akin to a daily examination of conscience. This practice involves one in spiritual reflection on the events of the day, a mental review of what was done, what could have been done differently, and what will be done going forward. The examen ends on a hopeful note, looking to the future. It can instill gratitude, develop</w:t>
            </w:r>
            <w:r>
              <w:rPr>
                <w:rFonts w:ascii="Times New Roman" w:hAnsi="Times New Roman" w:cs="Times New Roman"/>
                <w:sz w:val="24"/>
                <w:szCs w:val="24"/>
              </w:rPr>
              <w:t xml:space="preserve"> </w:t>
            </w:r>
            <w:r w:rsidRPr="00341D0C">
              <w:rPr>
                <w:rFonts w:ascii="Times New Roman" w:hAnsi="Times New Roman" w:cs="Times New Roman"/>
                <w:sz w:val="24"/>
                <w:szCs w:val="24"/>
              </w:rPr>
              <w:t xml:space="preserve">intrinsic motivation, and cultivate an attitude of continual improvement, encouraging one to avoid occasions of sin, redirecting their attention and behavior so that it is oriented towards Christ. Through the examen, one can gradually turn away from sin, noticing patterns of </w:t>
            </w:r>
            <w:r w:rsidRPr="00341D0C">
              <w:rPr>
                <w:rFonts w:ascii="Times New Roman" w:hAnsi="Times New Roman" w:cs="Times New Roman"/>
                <w:sz w:val="24"/>
                <w:szCs w:val="24"/>
              </w:rPr>
              <w:lastRenderedPageBreak/>
              <w:t>thought and behavior, and determining how to go the extra mile to do good works centered on love for Christ rather than yielding to temptation.</w:t>
            </w:r>
          </w:p>
        </w:tc>
      </w:tr>
      <w:tr w:rsidR="00256985" w:rsidRPr="00297086" w14:paraId="073B5DCA" w14:textId="77777777" w:rsidTr="00D724AF">
        <w:trPr>
          <w:trHeight w:val="248"/>
        </w:trPr>
        <w:tc>
          <w:tcPr>
            <w:tcW w:w="2344" w:type="dxa"/>
            <w:vMerge w:val="restart"/>
          </w:tcPr>
          <w:p w14:paraId="0DCDD512" w14:textId="77777777" w:rsidR="00256985" w:rsidRPr="00297086" w:rsidRDefault="00256985" w:rsidP="00D724AF">
            <w:pPr>
              <w:contextualSpacing/>
              <w:rPr>
                <w:rFonts w:ascii="Times New Roman" w:hAnsi="Times New Roman" w:cs="Times New Roman"/>
                <w:b/>
                <w:bCs/>
                <w:sz w:val="24"/>
                <w:szCs w:val="24"/>
              </w:rPr>
            </w:pPr>
          </w:p>
          <w:p w14:paraId="2C73CAB0" w14:textId="77777777" w:rsidR="00256985" w:rsidRPr="00297086" w:rsidRDefault="00256985" w:rsidP="00D724AF">
            <w:pPr>
              <w:contextualSpacing/>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80" w:type="dxa"/>
          </w:tcPr>
          <w:p w14:paraId="71338FC9"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622007A8" w14:textId="229DF508" w:rsidR="00256985" w:rsidRPr="00297086" w:rsidRDefault="00476288" w:rsidP="00D724AF">
            <w:pPr>
              <w:jc w:val="center"/>
              <w:rPr>
                <w:rFonts w:ascii="Times New Roman" w:hAnsi="Times New Roman" w:cs="Times New Roman"/>
                <w:b/>
                <w:bCs/>
                <w:sz w:val="24"/>
                <w:szCs w:val="24"/>
              </w:rPr>
            </w:pPr>
            <w:r w:rsidRPr="00476288">
              <w:rPr>
                <w:rFonts w:ascii="Times New Roman" w:hAnsi="Times New Roman" w:cs="Times New Roman"/>
                <w:b/>
                <w:bCs/>
                <w:sz w:val="24"/>
                <w:szCs w:val="24"/>
              </w:rPr>
              <w:t>“The First Good News:</w:t>
            </w:r>
            <w:r>
              <w:rPr>
                <w:rFonts w:ascii="Times New Roman" w:hAnsi="Times New Roman" w:cs="Times New Roman"/>
                <w:b/>
                <w:bCs/>
                <w:sz w:val="24"/>
                <w:szCs w:val="24"/>
              </w:rPr>
              <w:t xml:space="preserve"> Sharing Prayers like Our Lady”</w:t>
            </w:r>
          </w:p>
        </w:tc>
        <w:tc>
          <w:tcPr>
            <w:tcW w:w="2473" w:type="dxa"/>
          </w:tcPr>
          <w:p w14:paraId="7016069B" w14:textId="0616C9E2" w:rsidR="00F32AE7" w:rsidRDefault="00F32AE7"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8.2 </w:t>
            </w:r>
            <w:r w:rsidRPr="00341D0C">
              <w:rPr>
                <w:rFonts w:ascii="Times New Roman" w:hAnsi="Times New Roman" w:cs="Times New Roman"/>
                <w:sz w:val="24"/>
                <w:szCs w:val="24"/>
              </w:rPr>
              <w:t>Mary, the Mother of Jesus, was conceived without sin. This phenomenon is called the Immaculate Conception. Both</w:t>
            </w:r>
          </w:p>
          <w:p w14:paraId="511992AF" w14:textId="77777777" w:rsidR="00256985" w:rsidRDefault="00F32AE7" w:rsidP="00D724AF">
            <w:pPr>
              <w:rPr>
                <w:rFonts w:ascii="Times New Roman" w:hAnsi="Times New Roman" w:cs="Times New Roman"/>
                <w:sz w:val="24"/>
                <w:szCs w:val="24"/>
              </w:rPr>
            </w:pPr>
            <w:r w:rsidRPr="00341D0C">
              <w:rPr>
                <w:rFonts w:ascii="Times New Roman" w:hAnsi="Times New Roman" w:cs="Times New Roman"/>
                <w:sz w:val="24"/>
                <w:szCs w:val="24"/>
              </w:rPr>
              <w:t>Mary and Jesus are without sin. As a sinless human being, Mary was chosen to bring Jesus into the world (the means to the Incarnation).</w:t>
            </w:r>
          </w:p>
          <w:p w14:paraId="20844F29" w14:textId="77777777" w:rsidR="00F32AE7" w:rsidRDefault="00F32AE7"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8.3 </w:t>
            </w:r>
            <w:r w:rsidRPr="00341D0C">
              <w:rPr>
                <w:rFonts w:ascii="Times New Roman" w:hAnsi="Times New Roman" w:cs="Times New Roman"/>
                <w:sz w:val="24"/>
                <w:szCs w:val="24"/>
              </w:rPr>
              <w:t>Mary’s “yes” to God is known as the “fiat.” Her openness to God’s plan for her (“Be it done to me according to Your Word”) is an example of strong faith in God. The fiat foreshadowed Jesus’ own willingness to fulfill the Father’s plan for Him (“Thy will be done”). In the Old Testament, Abraham is also an example of faith, because he was willing to give his only son when God asked him to. This foreshadowed how Jesus, God’s only Son, would be offered for our salvation.</w:t>
            </w:r>
          </w:p>
          <w:p w14:paraId="01D298C5" w14:textId="0EDD9411" w:rsidR="00F32AE7" w:rsidRPr="00297086" w:rsidRDefault="00F32AE7" w:rsidP="00D724AF">
            <w:pPr>
              <w:rPr>
                <w:rFonts w:ascii="Times New Roman" w:hAnsi="Times New Roman" w:cs="Times New Roman"/>
                <w:sz w:val="24"/>
                <w:szCs w:val="24"/>
              </w:rPr>
            </w:pPr>
            <w:r w:rsidRPr="00341D0C">
              <w:rPr>
                <w:rFonts w:ascii="Times New Roman" w:hAnsi="Times New Roman" w:cs="Times New Roman"/>
                <w:b/>
                <w:bCs/>
                <w:sz w:val="24"/>
                <w:szCs w:val="24"/>
              </w:rPr>
              <w:t>8.5</w:t>
            </w:r>
            <w:r w:rsidRPr="00341D0C">
              <w:rPr>
                <w:rFonts w:ascii="Times New Roman" w:hAnsi="Times New Roman" w:cs="Times New Roman"/>
                <w:sz w:val="24"/>
                <w:szCs w:val="24"/>
              </w:rPr>
              <w:t xml:space="preserve"> We rely on Sacred Scripture and Sacred Tradition to help us </w:t>
            </w:r>
            <w:r w:rsidRPr="00341D0C">
              <w:rPr>
                <w:rFonts w:ascii="Times New Roman" w:hAnsi="Times New Roman" w:cs="Times New Roman"/>
                <w:sz w:val="24"/>
                <w:szCs w:val="24"/>
              </w:rPr>
              <w:lastRenderedPageBreak/>
              <w:t>know and follow Christ.</w:t>
            </w:r>
          </w:p>
        </w:tc>
      </w:tr>
      <w:tr w:rsidR="00256985" w:rsidRPr="00297086" w14:paraId="4C538571" w14:textId="77777777" w:rsidTr="00D724AF">
        <w:trPr>
          <w:trHeight w:val="246"/>
        </w:trPr>
        <w:tc>
          <w:tcPr>
            <w:tcW w:w="2344" w:type="dxa"/>
            <w:vMerge/>
          </w:tcPr>
          <w:p w14:paraId="0B89C5E9"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3F7A369B"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4E8DA104" w14:textId="01B6F2CE" w:rsidR="00256985" w:rsidRPr="00297086" w:rsidRDefault="002E2E58" w:rsidP="00D724AF">
            <w:pPr>
              <w:jc w:val="center"/>
              <w:rPr>
                <w:rFonts w:ascii="Times New Roman" w:hAnsi="Times New Roman" w:cs="Times New Roman"/>
                <w:b/>
                <w:bCs/>
                <w:sz w:val="24"/>
                <w:szCs w:val="24"/>
              </w:rPr>
            </w:pPr>
            <w:r w:rsidRPr="002E2E58">
              <w:rPr>
                <w:rFonts w:ascii="Times New Roman" w:hAnsi="Times New Roman" w:cs="Times New Roman"/>
                <w:b/>
                <w:bCs/>
                <w:sz w:val="24"/>
                <w:szCs w:val="24"/>
              </w:rPr>
              <w:t>“Wearing Our Hearts on Our Sleeves: Bringing Jesus’ Love into the World”</w:t>
            </w:r>
          </w:p>
        </w:tc>
        <w:tc>
          <w:tcPr>
            <w:tcW w:w="2473" w:type="dxa"/>
          </w:tcPr>
          <w:p w14:paraId="2A66FF0E" w14:textId="7647C9FB" w:rsidR="00256985" w:rsidRPr="00297086" w:rsidRDefault="00213AF0" w:rsidP="00D724AF">
            <w:pPr>
              <w:rPr>
                <w:rFonts w:ascii="Times New Roman" w:hAnsi="Times New Roman" w:cs="Times New Roman"/>
                <w:b/>
                <w:bCs/>
                <w:sz w:val="24"/>
                <w:szCs w:val="24"/>
              </w:rPr>
            </w:pPr>
            <w:r w:rsidRPr="00341D0C">
              <w:rPr>
                <w:rFonts w:ascii="Times New Roman" w:hAnsi="Times New Roman" w:cs="Times New Roman"/>
                <w:b/>
                <w:bCs/>
                <w:sz w:val="24"/>
                <w:szCs w:val="24"/>
              </w:rPr>
              <w:t xml:space="preserve">8.1 </w:t>
            </w:r>
            <w:r w:rsidRPr="00341D0C">
              <w:rPr>
                <w:rFonts w:ascii="Times New Roman" w:hAnsi="Times New Roman" w:cs="Times New Roman"/>
                <w:sz w:val="24"/>
                <w:szCs w:val="24"/>
              </w:rPr>
              <w:t>Jesus is both fully human and fully divine, a phenomenon known as the hypostatic union. The Incarnation is when Jesus took on flesh, becoming man to be among us. This emphasizes his humanity (Christology from below), while the Transfiguration emphasizes his divinity (Christology from above).</w:t>
            </w:r>
          </w:p>
        </w:tc>
      </w:tr>
      <w:tr w:rsidR="00256985" w:rsidRPr="00297086" w14:paraId="450C4E13" w14:textId="77777777" w:rsidTr="00D724AF">
        <w:trPr>
          <w:trHeight w:val="246"/>
        </w:trPr>
        <w:tc>
          <w:tcPr>
            <w:tcW w:w="2344" w:type="dxa"/>
            <w:vMerge/>
          </w:tcPr>
          <w:p w14:paraId="3B331339"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31753D03"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79B2649E" w14:textId="235A6E79" w:rsidR="00256985" w:rsidRPr="00297086" w:rsidRDefault="00C97CE4" w:rsidP="00D724AF">
            <w:pPr>
              <w:jc w:val="center"/>
              <w:rPr>
                <w:rFonts w:ascii="Times New Roman" w:hAnsi="Times New Roman" w:cs="Times New Roman"/>
                <w:b/>
                <w:bCs/>
                <w:sz w:val="24"/>
                <w:szCs w:val="24"/>
              </w:rPr>
            </w:pPr>
            <w:r>
              <w:rPr>
                <w:rFonts w:ascii="Times New Roman" w:hAnsi="Times New Roman" w:cs="Times New Roman"/>
                <w:b/>
                <w:bCs/>
                <w:sz w:val="24"/>
                <w:szCs w:val="24"/>
              </w:rPr>
              <w:t>“Full Circle: The Rosary, the Eucharist, and Christ’s Presence”</w:t>
            </w:r>
          </w:p>
        </w:tc>
        <w:tc>
          <w:tcPr>
            <w:tcW w:w="2473" w:type="dxa"/>
          </w:tcPr>
          <w:p w14:paraId="477CA448" w14:textId="77777777" w:rsidR="00256985" w:rsidRDefault="00213AF0" w:rsidP="00D724AF">
            <w:pPr>
              <w:rPr>
                <w:rFonts w:ascii="Times New Roman" w:hAnsi="Times New Roman" w:cs="Times New Roman"/>
                <w:sz w:val="24"/>
                <w:szCs w:val="24"/>
              </w:rPr>
            </w:pPr>
            <w:r>
              <w:rPr>
                <w:rFonts w:ascii="Times New Roman" w:hAnsi="Times New Roman" w:cs="Times New Roman"/>
                <w:b/>
                <w:bCs/>
                <w:sz w:val="24"/>
                <w:szCs w:val="24"/>
              </w:rPr>
              <w:t xml:space="preserve">8.6 </w:t>
            </w:r>
            <w:r w:rsidRPr="00341D0C">
              <w:rPr>
                <w:rFonts w:ascii="Times New Roman" w:hAnsi="Times New Roman" w:cs="Times New Roman"/>
                <w:sz w:val="24"/>
                <w:szCs w:val="24"/>
              </w:rPr>
              <w:t>Sacraments, and the infinite graces flowing from them, are free gifts from God</w:t>
            </w:r>
            <w:r>
              <w:rPr>
                <w:rFonts w:ascii="Times New Roman" w:hAnsi="Times New Roman" w:cs="Times New Roman"/>
                <w:sz w:val="24"/>
                <w:szCs w:val="24"/>
              </w:rPr>
              <w:t xml:space="preserve">… </w:t>
            </w:r>
            <w:r w:rsidRPr="00341D0C">
              <w:rPr>
                <w:rFonts w:ascii="Times New Roman" w:hAnsi="Times New Roman" w:cs="Times New Roman"/>
                <w:sz w:val="24"/>
                <w:szCs w:val="24"/>
              </w:rPr>
              <w:t xml:space="preserve">Because sacraments are efficacious, meaning that they have real effects that impact us, they impart graces that we can receive. At the Mass, the transubstantiation takes place, meaning at the consecration, the substance of the bread and wine change, becoming the Body and Blood of Christ. When we receive the Body of Christ, we are receiving an efficacious sacrament (made real, more than symbolic, through His Sacrifice), engaging in a personal encounter with Christ. He truly works within us as we </w:t>
            </w:r>
            <w:r w:rsidRPr="00341D0C">
              <w:rPr>
                <w:rFonts w:ascii="Times New Roman" w:hAnsi="Times New Roman" w:cs="Times New Roman"/>
                <w:sz w:val="24"/>
                <w:szCs w:val="24"/>
              </w:rPr>
              <w:lastRenderedPageBreak/>
              <w:t>open our hearts to receive Him. The degree of grace we receive in the sacraments depends on our degree of faith, hope, and love, our receptivity to God.</w:t>
            </w:r>
          </w:p>
          <w:p w14:paraId="4BCAFB02" w14:textId="3909EDD0" w:rsidR="00F938E6" w:rsidRPr="00297086" w:rsidRDefault="00F938E6" w:rsidP="00D724AF">
            <w:pPr>
              <w:rPr>
                <w:rFonts w:ascii="Times New Roman" w:hAnsi="Times New Roman" w:cs="Times New Roman"/>
                <w:b/>
                <w:bCs/>
                <w:sz w:val="24"/>
                <w:szCs w:val="24"/>
              </w:rPr>
            </w:pPr>
            <w:r w:rsidRPr="00341D0C">
              <w:rPr>
                <w:rFonts w:ascii="Times New Roman" w:hAnsi="Times New Roman" w:cs="Times New Roman"/>
                <w:b/>
                <w:bCs/>
                <w:sz w:val="24"/>
                <w:szCs w:val="24"/>
              </w:rPr>
              <w:t xml:space="preserve">8.8 </w:t>
            </w:r>
            <w:r w:rsidRPr="00341D0C">
              <w:rPr>
                <w:rFonts w:ascii="Times New Roman" w:hAnsi="Times New Roman" w:cs="Times New Roman"/>
                <w:sz w:val="24"/>
                <w:szCs w:val="24"/>
              </w:rPr>
              <w:t>The Rosary shows us the sacraments’ layers of meaning by commemorating the events of Jesus’ and Mary’s lives, helping us to better understand their roles in salvation history</w:t>
            </w:r>
            <w:r>
              <w:rPr>
                <w:rFonts w:ascii="Times New Roman" w:hAnsi="Times New Roman" w:cs="Times New Roman"/>
                <w:sz w:val="24"/>
                <w:szCs w:val="24"/>
              </w:rPr>
              <w:t>… The Rosary reminds us that Christ has won salvation for each of us, and that there is a place for each of us in His family to serve and honor Him in a ministry that illuminates Christ’s light in the world, making Christ visible to others.</w:t>
            </w:r>
          </w:p>
        </w:tc>
      </w:tr>
      <w:tr w:rsidR="00256985" w:rsidRPr="00297086" w14:paraId="5BC7241C" w14:textId="77777777" w:rsidTr="00D724AF">
        <w:trPr>
          <w:trHeight w:val="688"/>
        </w:trPr>
        <w:tc>
          <w:tcPr>
            <w:tcW w:w="2344" w:type="dxa"/>
            <w:vMerge w:val="restart"/>
          </w:tcPr>
          <w:p w14:paraId="041BFA49" w14:textId="77777777" w:rsidR="00256985" w:rsidRPr="00297086" w:rsidRDefault="00256985" w:rsidP="00D724AF">
            <w:pPr>
              <w:contextualSpacing/>
              <w:rPr>
                <w:rFonts w:ascii="Times New Roman" w:hAnsi="Times New Roman" w:cs="Times New Roman"/>
                <w:b/>
                <w:bCs/>
                <w:sz w:val="24"/>
                <w:szCs w:val="24"/>
              </w:rPr>
            </w:pPr>
          </w:p>
          <w:p w14:paraId="405D6BA8" w14:textId="77777777" w:rsidR="00256985" w:rsidRPr="00297086" w:rsidRDefault="00256985" w:rsidP="00D724AF">
            <w:pPr>
              <w:contextualSpacing/>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80" w:type="dxa"/>
          </w:tcPr>
          <w:p w14:paraId="5AF7DB27"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719F602D" w14:textId="688048C3" w:rsidR="00256985" w:rsidRPr="00297086" w:rsidRDefault="005906D4" w:rsidP="00D724AF">
            <w:pPr>
              <w:jc w:val="center"/>
              <w:rPr>
                <w:rFonts w:ascii="Times New Roman" w:hAnsi="Times New Roman" w:cs="Times New Roman"/>
                <w:b/>
                <w:bCs/>
                <w:sz w:val="24"/>
                <w:szCs w:val="24"/>
              </w:rPr>
            </w:pPr>
            <w:r>
              <w:rPr>
                <w:rFonts w:ascii="Times New Roman" w:hAnsi="Times New Roman" w:cs="Times New Roman"/>
                <w:b/>
                <w:bCs/>
                <w:sz w:val="24"/>
                <w:szCs w:val="24"/>
              </w:rPr>
              <w:t>“The Spirit of the Rosary: Prayer as the Golden Key”</w:t>
            </w:r>
          </w:p>
        </w:tc>
        <w:tc>
          <w:tcPr>
            <w:tcW w:w="2473" w:type="dxa"/>
          </w:tcPr>
          <w:p w14:paraId="4F4BBC90" w14:textId="7C84413A" w:rsidR="008E0B65" w:rsidRDefault="008E0B65" w:rsidP="00D724AF">
            <w:pPr>
              <w:rPr>
                <w:rFonts w:ascii="Times New Roman" w:hAnsi="Times New Roman" w:cs="Times New Roman"/>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3.3 </w:t>
            </w:r>
            <w:r w:rsidRPr="00341D0C">
              <w:rPr>
                <w:rFonts w:ascii="Times New Roman" w:hAnsi="Times New Roman" w:cs="Times New Roman"/>
                <w:sz w:val="24"/>
                <w:szCs w:val="24"/>
              </w:rPr>
              <w:t>To receive the sacrament of Confirmation is to be sent forth, much like the apostles at Pentecost, to pursue God’s call.</w:t>
            </w:r>
          </w:p>
          <w:p w14:paraId="7B973FAE" w14:textId="7472FB81" w:rsidR="008E0B65" w:rsidRDefault="008E0B65" w:rsidP="00D724AF">
            <w:pPr>
              <w:rPr>
                <w:rFonts w:ascii="Times New Roman" w:hAnsi="Times New Roman" w:cs="Times New Roman"/>
                <w:b/>
                <w:bCs/>
                <w:sz w:val="24"/>
                <w:szCs w:val="24"/>
              </w:rPr>
            </w:pPr>
            <w:r w:rsidRPr="00341D0C">
              <w:rPr>
                <w:rFonts w:ascii="Times New Roman" w:hAnsi="Times New Roman" w:cs="Times New Roman"/>
                <w:b/>
                <w:bCs/>
                <w:sz w:val="24"/>
                <w:szCs w:val="24"/>
              </w:rPr>
              <w:t xml:space="preserve">9.4 </w:t>
            </w:r>
            <w:r w:rsidRPr="00341D0C">
              <w:rPr>
                <w:rFonts w:ascii="Times New Roman" w:hAnsi="Times New Roman" w:cs="Times New Roman"/>
                <w:sz w:val="24"/>
                <w:szCs w:val="24"/>
              </w:rPr>
              <w:t xml:space="preserve">Christ has achieved our salvation objectively, but to be saved subjectively, we must live out a life of faith and good works, in accordance with the Gospels, using our free will to follow Christ, </w:t>
            </w:r>
            <w:r w:rsidRPr="00341D0C">
              <w:rPr>
                <w:rFonts w:ascii="Times New Roman" w:hAnsi="Times New Roman" w:cs="Times New Roman"/>
                <w:sz w:val="24"/>
                <w:szCs w:val="24"/>
              </w:rPr>
              <w:lastRenderedPageBreak/>
              <w:t>recognizing Him as our Savior.</w:t>
            </w:r>
          </w:p>
          <w:p w14:paraId="0216D540" w14:textId="77777777" w:rsidR="00256985" w:rsidRDefault="008E0B65" w:rsidP="00D724AF">
            <w:pPr>
              <w:rPr>
                <w:rFonts w:ascii="Times New Roman" w:hAnsi="Times New Roman" w:cs="Times New Roman"/>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3.4</w:t>
            </w:r>
            <w:r w:rsidRPr="00341D0C">
              <w:rPr>
                <w:rFonts w:ascii="Times New Roman" w:hAnsi="Times New Roman" w:cs="Times New Roman"/>
                <w:sz w:val="24"/>
                <w:szCs w:val="24"/>
              </w:rPr>
              <w:t xml:space="preserve"> It is the responsibility of the Catholic to evangelize, sharing the gifts given them by God with others.</w:t>
            </w:r>
          </w:p>
          <w:p w14:paraId="0A39859A" w14:textId="40FFB65E" w:rsidR="008E0B65" w:rsidRPr="00297086" w:rsidRDefault="008E0B65" w:rsidP="00D724AF">
            <w:pPr>
              <w:rPr>
                <w:rFonts w:ascii="Times New Roman" w:hAnsi="Times New Roman" w:cs="Times New Roman"/>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3.9 </w:t>
            </w:r>
            <w:r w:rsidRPr="00341D0C">
              <w:rPr>
                <w:rFonts w:ascii="Times New Roman" w:hAnsi="Times New Roman" w:cs="Times New Roman"/>
                <w:sz w:val="24"/>
                <w:szCs w:val="24"/>
              </w:rPr>
              <w:t>Confirmation gives us a fuller outpouring of graces helping us to make discernments about how we can use our gifts to serve God in the future.</w:t>
            </w:r>
          </w:p>
        </w:tc>
      </w:tr>
      <w:tr w:rsidR="00256985" w:rsidRPr="00297086" w14:paraId="31C81EB1" w14:textId="77777777" w:rsidTr="00D724AF">
        <w:trPr>
          <w:trHeight w:val="686"/>
        </w:trPr>
        <w:tc>
          <w:tcPr>
            <w:tcW w:w="2344" w:type="dxa"/>
            <w:vMerge/>
          </w:tcPr>
          <w:p w14:paraId="01C124BC"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69AAFC9D"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5FA9F558" w14:textId="6BF7F80C" w:rsidR="00256985" w:rsidRPr="00297086" w:rsidRDefault="00EB09E8" w:rsidP="00D724AF">
            <w:pPr>
              <w:jc w:val="center"/>
              <w:rPr>
                <w:rFonts w:ascii="Times New Roman" w:hAnsi="Times New Roman" w:cs="Times New Roman"/>
                <w:b/>
                <w:bCs/>
                <w:sz w:val="24"/>
                <w:szCs w:val="24"/>
              </w:rPr>
            </w:pPr>
            <w:r>
              <w:rPr>
                <w:rFonts w:ascii="Times New Roman" w:hAnsi="Times New Roman" w:cs="Times New Roman"/>
                <w:b/>
                <w:bCs/>
                <w:sz w:val="24"/>
                <w:szCs w:val="24"/>
              </w:rPr>
              <w:t>“Christ the King and the Queen of Heaven: The Crowning Glory of the Rosary”</w:t>
            </w:r>
          </w:p>
        </w:tc>
        <w:tc>
          <w:tcPr>
            <w:tcW w:w="2473" w:type="dxa"/>
          </w:tcPr>
          <w:p w14:paraId="6171C28D" w14:textId="1104D2D8" w:rsidR="00D519B3" w:rsidRDefault="00D519B3" w:rsidP="00D724AF">
            <w:pPr>
              <w:rPr>
                <w:rFonts w:ascii="Times New Roman" w:hAnsi="Times New Roman" w:cs="Times New Roman"/>
                <w:b/>
                <w:bCs/>
                <w:sz w:val="24"/>
                <w:szCs w:val="24"/>
              </w:rPr>
            </w:pPr>
            <w:r w:rsidRPr="00341D0C">
              <w:rPr>
                <w:rFonts w:ascii="Times New Roman" w:hAnsi="Times New Roman" w:cs="Times New Roman"/>
                <w:b/>
                <w:bCs/>
                <w:sz w:val="24"/>
                <w:szCs w:val="24"/>
              </w:rPr>
              <w:t xml:space="preserve">9.2 </w:t>
            </w:r>
            <w:r w:rsidRPr="00341D0C">
              <w:rPr>
                <w:rFonts w:ascii="Times New Roman" w:hAnsi="Times New Roman" w:cs="Times New Roman"/>
                <w:sz w:val="24"/>
                <w:szCs w:val="24"/>
              </w:rPr>
              <w:t>Suffering is an inevitable part of life, due to the fallen nature of man. Adam and Eve brought suffering into the world through their sin of pride against God, using their free will for the wrong purposes. However, God makes meaning of suffering, using it for our good, to become closer for us. He does not abandon us or stop loving us through our challenges. Without the Cross, there is no salvation</w:t>
            </w:r>
            <w:r>
              <w:rPr>
                <w:rFonts w:ascii="Times New Roman" w:hAnsi="Times New Roman" w:cs="Times New Roman"/>
                <w:sz w:val="24"/>
                <w:szCs w:val="24"/>
              </w:rPr>
              <w:t xml:space="preserve">… </w:t>
            </w:r>
          </w:p>
          <w:p w14:paraId="16360770" w14:textId="473BEFF7" w:rsidR="00256985" w:rsidRPr="00297086" w:rsidRDefault="00D519B3"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9.3 </w:t>
            </w:r>
            <w:r w:rsidRPr="00341D0C">
              <w:rPr>
                <w:rFonts w:ascii="Times New Roman" w:hAnsi="Times New Roman" w:cs="Times New Roman"/>
                <w:sz w:val="24"/>
                <w:szCs w:val="24"/>
              </w:rPr>
              <w:t>Free will was given to us by God, because He loves us.</w:t>
            </w:r>
          </w:p>
        </w:tc>
      </w:tr>
      <w:tr w:rsidR="00256985" w:rsidRPr="00297086" w14:paraId="2EC77F96" w14:textId="77777777" w:rsidTr="00D724AF">
        <w:trPr>
          <w:trHeight w:val="686"/>
        </w:trPr>
        <w:tc>
          <w:tcPr>
            <w:tcW w:w="2344" w:type="dxa"/>
            <w:vMerge/>
          </w:tcPr>
          <w:p w14:paraId="654E3F52" w14:textId="77777777" w:rsidR="00256985" w:rsidRPr="00297086" w:rsidRDefault="00256985" w:rsidP="00D724AF">
            <w:pPr>
              <w:contextualSpacing/>
              <w:rPr>
                <w:rFonts w:ascii="Times New Roman" w:hAnsi="Times New Roman" w:cs="Times New Roman"/>
                <w:b/>
                <w:bCs/>
                <w:sz w:val="24"/>
                <w:szCs w:val="24"/>
              </w:rPr>
            </w:pPr>
          </w:p>
        </w:tc>
        <w:tc>
          <w:tcPr>
            <w:tcW w:w="2080" w:type="dxa"/>
          </w:tcPr>
          <w:p w14:paraId="05E01086"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7FE68F16" w14:textId="158310A9" w:rsidR="00256985" w:rsidRPr="00297086" w:rsidRDefault="005438E1" w:rsidP="00D724AF">
            <w:pPr>
              <w:jc w:val="center"/>
              <w:rPr>
                <w:rFonts w:ascii="Times New Roman" w:hAnsi="Times New Roman" w:cs="Times New Roman"/>
                <w:b/>
                <w:bCs/>
                <w:sz w:val="24"/>
                <w:szCs w:val="24"/>
              </w:rPr>
            </w:pPr>
            <w:r>
              <w:rPr>
                <w:rFonts w:ascii="Times New Roman" w:hAnsi="Times New Roman" w:cs="Times New Roman"/>
                <w:b/>
                <w:bCs/>
                <w:sz w:val="24"/>
                <w:szCs w:val="24"/>
              </w:rPr>
              <w:t>“Filled with the Spirit: Opening Our Hearts to God’s Gifts”</w:t>
            </w:r>
          </w:p>
        </w:tc>
        <w:tc>
          <w:tcPr>
            <w:tcW w:w="2473" w:type="dxa"/>
          </w:tcPr>
          <w:p w14:paraId="19D7DB72" w14:textId="090A5E56" w:rsidR="00D463AC" w:rsidRDefault="00D463AC" w:rsidP="00D724AF">
            <w:pPr>
              <w:rPr>
                <w:rFonts w:ascii="Times New Roman" w:hAnsi="Times New Roman" w:cs="Times New Roman"/>
                <w:b/>
                <w:bCs/>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3.8 </w:t>
            </w:r>
            <w:r w:rsidRPr="00341D0C">
              <w:rPr>
                <w:rFonts w:ascii="Times New Roman" w:hAnsi="Times New Roman" w:cs="Times New Roman"/>
                <w:sz w:val="24"/>
                <w:szCs w:val="24"/>
              </w:rPr>
              <w:t>To be confirmed is to make a deeper commitment to Christ.</w:t>
            </w:r>
          </w:p>
          <w:p w14:paraId="4B0C37DA" w14:textId="37F7006B" w:rsidR="00256985" w:rsidRPr="00297086" w:rsidRDefault="00D463AC" w:rsidP="00D724AF">
            <w:pPr>
              <w:rPr>
                <w:rFonts w:ascii="Times New Roman" w:hAnsi="Times New Roman" w:cs="Times New Roman"/>
                <w:sz w:val="24"/>
                <w:szCs w:val="24"/>
              </w:rPr>
            </w:pPr>
            <w:r w:rsidRPr="00341D0C">
              <w:rPr>
                <w:rFonts w:ascii="Times New Roman" w:hAnsi="Times New Roman" w:cs="Times New Roman"/>
                <w:b/>
                <w:bCs/>
                <w:sz w:val="24"/>
                <w:szCs w:val="24"/>
              </w:rPr>
              <w:t xml:space="preserve">9.9 </w:t>
            </w:r>
            <w:r w:rsidRPr="00341D0C">
              <w:rPr>
                <w:rFonts w:ascii="Times New Roman" w:hAnsi="Times New Roman" w:cs="Times New Roman"/>
                <w:sz w:val="24"/>
                <w:szCs w:val="24"/>
              </w:rPr>
              <w:t xml:space="preserve">The Holy Spirit transforms what is entrusted to His power, as we see through sacraments such as </w:t>
            </w:r>
            <w:r w:rsidRPr="00341D0C">
              <w:rPr>
                <w:rFonts w:ascii="Times New Roman" w:hAnsi="Times New Roman" w:cs="Times New Roman"/>
                <w:sz w:val="24"/>
                <w:szCs w:val="24"/>
              </w:rPr>
              <w:lastRenderedPageBreak/>
              <w:t>Confirmation. The Gifts of the Holy Spirit have the power to transform us. If we offer ourselves to the Holy Spirit, He will move our hearts, stirring our souls, so that we can put faith into action.</w:t>
            </w:r>
          </w:p>
        </w:tc>
      </w:tr>
    </w:tbl>
    <w:p w14:paraId="36766BB8" w14:textId="77777777" w:rsidR="00256985" w:rsidRPr="00297086" w:rsidRDefault="00256985" w:rsidP="00256985">
      <w:pPr>
        <w:rPr>
          <w:rFonts w:ascii="Times New Roman" w:hAnsi="Times New Roman" w:cs="Times New Roman"/>
          <w:b/>
          <w:bCs/>
          <w:kern w:val="0"/>
          <w:sz w:val="24"/>
          <w:szCs w:val="24"/>
          <w14:ligatures w14:val="none"/>
        </w:rPr>
      </w:pPr>
    </w:p>
    <w:p w14:paraId="780F3D98" w14:textId="77777777" w:rsidR="00256985" w:rsidRDefault="00256985" w:rsidP="00256985">
      <w:pPr>
        <w:jc w:val="center"/>
        <w:rPr>
          <w:rFonts w:ascii="Times New Roman" w:hAnsi="Times New Roman" w:cs="Times New Roman"/>
          <w:b/>
          <w:bCs/>
          <w:kern w:val="0"/>
          <w:sz w:val="24"/>
          <w:szCs w:val="24"/>
          <w14:ligatures w14:val="none"/>
        </w:rPr>
      </w:pPr>
    </w:p>
    <w:p w14:paraId="7BBAE28E" w14:textId="77777777" w:rsidR="00256985" w:rsidRDefault="00256985" w:rsidP="00256985">
      <w:pPr>
        <w:jc w:val="center"/>
        <w:rPr>
          <w:rFonts w:ascii="Times New Roman" w:hAnsi="Times New Roman" w:cs="Times New Roman"/>
          <w:b/>
          <w:bCs/>
          <w:kern w:val="0"/>
          <w:sz w:val="24"/>
          <w:szCs w:val="24"/>
          <w14:ligatures w14:val="none"/>
        </w:rPr>
      </w:pPr>
    </w:p>
    <w:p w14:paraId="4B9268FB" w14:textId="77777777" w:rsidR="00256985" w:rsidRDefault="00256985" w:rsidP="00256985">
      <w:pPr>
        <w:jc w:val="center"/>
        <w:rPr>
          <w:rFonts w:ascii="Times New Roman" w:hAnsi="Times New Roman" w:cs="Times New Roman"/>
          <w:b/>
          <w:bCs/>
          <w:kern w:val="0"/>
          <w:sz w:val="24"/>
          <w:szCs w:val="24"/>
          <w14:ligatures w14:val="none"/>
        </w:rPr>
      </w:pPr>
    </w:p>
    <w:p w14:paraId="4AD247B7" w14:textId="77777777" w:rsidR="00256985" w:rsidRDefault="00256985" w:rsidP="00256985">
      <w:pPr>
        <w:jc w:val="center"/>
        <w:rPr>
          <w:rFonts w:ascii="Times New Roman" w:hAnsi="Times New Roman" w:cs="Times New Roman"/>
          <w:b/>
          <w:bCs/>
          <w:kern w:val="0"/>
          <w:sz w:val="24"/>
          <w:szCs w:val="24"/>
          <w14:ligatures w14:val="none"/>
        </w:rPr>
      </w:pPr>
    </w:p>
    <w:p w14:paraId="00160BDB" w14:textId="77777777" w:rsidR="00256985" w:rsidRDefault="00256985" w:rsidP="00256985">
      <w:pPr>
        <w:jc w:val="center"/>
        <w:rPr>
          <w:rFonts w:ascii="Times New Roman" w:hAnsi="Times New Roman" w:cs="Times New Roman"/>
          <w:b/>
          <w:bCs/>
          <w:kern w:val="0"/>
          <w:sz w:val="24"/>
          <w:szCs w:val="24"/>
          <w14:ligatures w14:val="none"/>
        </w:rPr>
      </w:pPr>
    </w:p>
    <w:p w14:paraId="68D171E6" w14:textId="77777777" w:rsidR="00256985" w:rsidRDefault="00256985" w:rsidP="00256985">
      <w:pPr>
        <w:jc w:val="center"/>
        <w:rPr>
          <w:rFonts w:ascii="Times New Roman" w:hAnsi="Times New Roman" w:cs="Times New Roman"/>
          <w:b/>
          <w:bCs/>
          <w:kern w:val="0"/>
          <w:sz w:val="24"/>
          <w:szCs w:val="24"/>
          <w14:ligatures w14:val="none"/>
        </w:rPr>
      </w:pPr>
    </w:p>
    <w:p w14:paraId="442D8949" w14:textId="77777777" w:rsidR="00256985" w:rsidRDefault="00256985" w:rsidP="00347D62">
      <w:pPr>
        <w:rPr>
          <w:rFonts w:ascii="Times New Roman" w:hAnsi="Times New Roman" w:cs="Times New Roman"/>
          <w:b/>
          <w:bCs/>
          <w:kern w:val="0"/>
          <w:sz w:val="24"/>
          <w:szCs w:val="24"/>
          <w14:ligatures w14:val="none"/>
        </w:rPr>
      </w:pPr>
    </w:p>
    <w:p w14:paraId="40FD8E33" w14:textId="77777777" w:rsidR="009C1D86" w:rsidRDefault="009C1D86" w:rsidP="00256985">
      <w:pPr>
        <w:jc w:val="center"/>
        <w:rPr>
          <w:rFonts w:ascii="Times New Roman" w:hAnsi="Times New Roman" w:cs="Times New Roman"/>
          <w:b/>
          <w:bCs/>
          <w:kern w:val="0"/>
          <w:sz w:val="24"/>
          <w:szCs w:val="24"/>
          <w14:ligatures w14:val="none"/>
        </w:rPr>
      </w:pPr>
    </w:p>
    <w:p w14:paraId="28F71721" w14:textId="77777777" w:rsidR="009C1D86" w:rsidRDefault="009C1D86" w:rsidP="00256985">
      <w:pPr>
        <w:jc w:val="center"/>
        <w:rPr>
          <w:rFonts w:ascii="Times New Roman" w:hAnsi="Times New Roman" w:cs="Times New Roman"/>
          <w:b/>
          <w:bCs/>
          <w:kern w:val="0"/>
          <w:sz w:val="24"/>
          <w:szCs w:val="24"/>
          <w14:ligatures w14:val="none"/>
        </w:rPr>
      </w:pPr>
    </w:p>
    <w:p w14:paraId="157C4CF2" w14:textId="77777777" w:rsidR="00A673D9" w:rsidRDefault="00A673D9" w:rsidP="002F35BC">
      <w:pPr>
        <w:rPr>
          <w:rFonts w:ascii="Times New Roman" w:hAnsi="Times New Roman" w:cs="Times New Roman"/>
          <w:b/>
          <w:bCs/>
          <w:kern w:val="0"/>
          <w:sz w:val="24"/>
          <w:szCs w:val="24"/>
          <w14:ligatures w14:val="none"/>
        </w:rPr>
      </w:pPr>
    </w:p>
    <w:p w14:paraId="306AD02D" w14:textId="77777777" w:rsidR="002F35BC" w:rsidRDefault="002F35BC" w:rsidP="002F35BC">
      <w:pPr>
        <w:rPr>
          <w:rFonts w:ascii="Times New Roman" w:hAnsi="Times New Roman" w:cs="Times New Roman"/>
          <w:b/>
          <w:bCs/>
          <w:kern w:val="0"/>
          <w:sz w:val="24"/>
          <w:szCs w:val="24"/>
          <w14:ligatures w14:val="none"/>
        </w:rPr>
      </w:pPr>
    </w:p>
    <w:p w14:paraId="19DB3721" w14:textId="77777777" w:rsidR="00A673D9" w:rsidRDefault="00A673D9" w:rsidP="00256985">
      <w:pPr>
        <w:jc w:val="center"/>
        <w:rPr>
          <w:rFonts w:ascii="Times New Roman" w:hAnsi="Times New Roman" w:cs="Times New Roman"/>
          <w:b/>
          <w:bCs/>
          <w:kern w:val="0"/>
          <w:sz w:val="24"/>
          <w:szCs w:val="24"/>
          <w14:ligatures w14:val="none"/>
        </w:rPr>
      </w:pPr>
    </w:p>
    <w:p w14:paraId="1097DEE2" w14:textId="71AB5878" w:rsidR="00A673D9" w:rsidRDefault="002F35BC" w:rsidP="002F35BC">
      <w:pPr>
        <w:jc w:val="center"/>
        <w:rPr>
          <w:rFonts w:ascii="Times New Roman" w:hAnsi="Times New Roman" w:cs="Times New Roman"/>
          <w:b/>
          <w:bCs/>
          <w:kern w:val="0"/>
          <w:sz w:val="24"/>
          <w:szCs w:val="24"/>
          <w14:ligatures w14:val="none"/>
        </w:rPr>
      </w:pPr>
      <w:r>
        <w:rPr>
          <w:noProof/>
        </w:rPr>
        <w:drawing>
          <wp:inline distT="0" distB="0" distL="0" distR="0" wp14:anchorId="556DF30C" wp14:editId="2EC4A75F">
            <wp:extent cx="1680634" cy="2584174"/>
            <wp:effectExtent l="0" t="0" r="0" b="6985"/>
            <wp:docPr id="1290961717" name="Picture 129096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H="1">
                      <a:off x="0" y="0"/>
                      <a:ext cx="1691495" cy="2600874"/>
                    </a:xfrm>
                    <a:prstGeom prst="rect">
                      <a:avLst/>
                    </a:prstGeom>
                    <a:ln>
                      <a:noFill/>
                    </a:ln>
                    <a:effectLst>
                      <a:softEdge rad="112500"/>
                    </a:effectLst>
                  </pic:spPr>
                </pic:pic>
              </a:graphicData>
            </a:graphic>
          </wp:inline>
        </w:drawing>
      </w:r>
      <w:r>
        <w:rPr>
          <w:noProof/>
        </w:rPr>
        <w:drawing>
          <wp:inline distT="0" distB="0" distL="0" distR="0" wp14:anchorId="1B1D30C5" wp14:editId="508DA3AE">
            <wp:extent cx="1653871" cy="2599844"/>
            <wp:effectExtent l="0" t="0" r="3810" b="0"/>
            <wp:docPr id="1970661737" name="Picture 1970661737" descr="Image result for st therese shower of ro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therese shower of ros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55933" cy="2603086"/>
                    </a:xfrm>
                    <a:prstGeom prst="rect">
                      <a:avLst/>
                    </a:prstGeom>
                    <a:noFill/>
                    <a:ln>
                      <a:noFill/>
                    </a:ln>
                  </pic:spPr>
                </pic:pic>
              </a:graphicData>
            </a:graphic>
          </wp:inline>
        </w:drawing>
      </w:r>
      <w:r>
        <w:rPr>
          <w:noProof/>
        </w:rPr>
        <w:drawing>
          <wp:inline distT="0" distB="0" distL="0" distR="0" wp14:anchorId="4E1C8D8D" wp14:editId="7503D7A4">
            <wp:extent cx="1680634" cy="2584174"/>
            <wp:effectExtent l="0" t="0" r="0" b="6985"/>
            <wp:docPr id="173933653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91495" cy="2600874"/>
                    </a:xfrm>
                    <a:prstGeom prst="rect">
                      <a:avLst/>
                    </a:prstGeom>
                    <a:ln>
                      <a:noFill/>
                    </a:ln>
                    <a:effectLst>
                      <a:softEdge rad="112500"/>
                    </a:effectLst>
                  </pic:spPr>
                </pic:pic>
              </a:graphicData>
            </a:graphic>
          </wp:inline>
        </w:drawing>
      </w:r>
    </w:p>
    <w:p w14:paraId="21F88E16" w14:textId="28925371" w:rsidR="00256985" w:rsidRPr="00297086" w:rsidRDefault="00256985" w:rsidP="00256985">
      <w:pPr>
        <w:jc w:val="center"/>
        <w:rPr>
          <w:rFonts w:ascii="Times New Roman" w:hAnsi="Times New Roman" w:cs="Times New Roman"/>
          <w:b/>
          <w:bCs/>
          <w:kern w:val="0"/>
          <w:sz w:val="24"/>
          <w:szCs w:val="24"/>
          <w14:ligatures w14:val="none"/>
        </w:rPr>
      </w:pPr>
      <w:r w:rsidRPr="00D91058">
        <w:rPr>
          <w:rFonts w:ascii="Times New Roman" w:hAnsi="Times New Roman" w:cs="Times New Roman"/>
          <w:b/>
          <w:bCs/>
          <w:kern w:val="0"/>
          <w:sz w:val="24"/>
          <w:szCs w:val="24"/>
          <w14:ligatures w14:val="none"/>
        </w:rPr>
        <w:lastRenderedPageBreak/>
        <w:t>October 2023 Pacing Guide (Suggested Schedule)</w:t>
      </w:r>
    </w:p>
    <w:p w14:paraId="576FB04B"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Grades 7-9</w:t>
      </w:r>
    </w:p>
    <w:tbl>
      <w:tblPr>
        <w:tblStyle w:val="TableGrid"/>
        <w:tblW w:w="9535" w:type="dxa"/>
        <w:tblLook w:val="04A0" w:firstRow="1" w:lastRow="0" w:firstColumn="1" w:lastColumn="0" w:noHBand="0" w:noVBand="1"/>
      </w:tblPr>
      <w:tblGrid>
        <w:gridCol w:w="1616"/>
        <w:gridCol w:w="2069"/>
        <w:gridCol w:w="5850"/>
      </w:tblGrid>
      <w:tr w:rsidR="00256985" w:rsidRPr="00297086" w14:paraId="5780ABB6" w14:textId="77777777" w:rsidTr="00D724AF">
        <w:trPr>
          <w:trHeight w:val="422"/>
        </w:trPr>
        <w:tc>
          <w:tcPr>
            <w:tcW w:w="1616" w:type="dxa"/>
            <w:shd w:val="clear" w:color="auto" w:fill="D0CECE" w:themeFill="background2" w:themeFillShade="E6"/>
          </w:tcPr>
          <w:p w14:paraId="72CAFFF7"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2069" w:type="dxa"/>
            <w:shd w:val="clear" w:color="auto" w:fill="D0CECE" w:themeFill="background2" w:themeFillShade="E6"/>
          </w:tcPr>
          <w:p w14:paraId="70CA94F3"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5850" w:type="dxa"/>
            <w:shd w:val="clear" w:color="auto" w:fill="D0CECE" w:themeFill="background2" w:themeFillShade="E6"/>
          </w:tcPr>
          <w:p w14:paraId="26C10F9C"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Activities</w:t>
            </w:r>
          </w:p>
        </w:tc>
      </w:tr>
      <w:tr w:rsidR="00256985" w:rsidRPr="00297086" w14:paraId="46C7B69C" w14:textId="77777777" w:rsidTr="00D724AF">
        <w:trPr>
          <w:trHeight w:val="395"/>
        </w:trPr>
        <w:tc>
          <w:tcPr>
            <w:tcW w:w="1616" w:type="dxa"/>
            <w:vMerge w:val="restart"/>
          </w:tcPr>
          <w:p w14:paraId="7E484F5D"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1</w:t>
            </w:r>
          </w:p>
          <w:p w14:paraId="3719925B" w14:textId="77777777" w:rsidR="00256985" w:rsidRPr="00297086" w:rsidRDefault="00256985" w:rsidP="00D724AF">
            <w:pPr>
              <w:jc w:val="center"/>
              <w:rPr>
                <w:rFonts w:ascii="Times New Roman" w:hAnsi="Times New Roman" w:cs="Times New Roman"/>
                <w:b/>
                <w:bCs/>
                <w:sz w:val="24"/>
                <w:szCs w:val="24"/>
              </w:rPr>
            </w:pPr>
          </w:p>
          <w:p w14:paraId="6B10725D" w14:textId="390B16DA" w:rsidR="00256985" w:rsidRPr="00297086" w:rsidRDefault="005E57E1" w:rsidP="00476288">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2, 2023 – October 6,</w:t>
            </w:r>
            <w:r w:rsidRPr="00567EFE">
              <w:rPr>
                <w:rFonts w:ascii="Times New Roman" w:hAnsi="Times New Roman" w:cs="Times New Roman"/>
                <w:b/>
                <w:bCs/>
                <w:sz w:val="24"/>
                <w:szCs w:val="24"/>
              </w:rPr>
              <w:t xml:space="preserve"> 2023)</w:t>
            </w:r>
          </w:p>
        </w:tc>
        <w:tc>
          <w:tcPr>
            <w:tcW w:w="2069" w:type="dxa"/>
          </w:tcPr>
          <w:p w14:paraId="71005AA9"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35A2EF6B" w14:textId="1E895315" w:rsidR="00256985" w:rsidRPr="00297086" w:rsidRDefault="00F21BD4" w:rsidP="00D724AF">
            <w:pPr>
              <w:rPr>
                <w:rFonts w:ascii="Times New Roman" w:hAnsi="Times New Roman" w:cs="Times New Roman"/>
                <w:b/>
                <w:bCs/>
                <w:sz w:val="24"/>
                <w:szCs w:val="24"/>
              </w:rPr>
            </w:pPr>
            <w:r>
              <w:rPr>
                <w:rFonts w:ascii="Times New Roman" w:hAnsi="Times New Roman" w:cs="Times New Roman"/>
                <w:b/>
                <w:bCs/>
                <w:sz w:val="24"/>
                <w:szCs w:val="24"/>
              </w:rPr>
              <w:t>“Building Faith: One Bead at a Time”</w:t>
            </w:r>
          </w:p>
        </w:tc>
      </w:tr>
      <w:tr w:rsidR="00256985" w:rsidRPr="00297086" w14:paraId="34C8DA95" w14:textId="77777777" w:rsidTr="00D724AF">
        <w:trPr>
          <w:trHeight w:val="377"/>
        </w:trPr>
        <w:tc>
          <w:tcPr>
            <w:tcW w:w="1616" w:type="dxa"/>
            <w:vMerge/>
          </w:tcPr>
          <w:p w14:paraId="76B5573C" w14:textId="77777777" w:rsidR="00256985" w:rsidRPr="00297086" w:rsidRDefault="00256985" w:rsidP="00D724AF">
            <w:pPr>
              <w:rPr>
                <w:rFonts w:ascii="Times New Roman" w:hAnsi="Times New Roman" w:cs="Times New Roman"/>
                <w:b/>
                <w:bCs/>
                <w:sz w:val="24"/>
                <w:szCs w:val="24"/>
              </w:rPr>
            </w:pPr>
          </w:p>
        </w:tc>
        <w:tc>
          <w:tcPr>
            <w:tcW w:w="2069" w:type="dxa"/>
          </w:tcPr>
          <w:p w14:paraId="25E08D76"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329FBAAA" w14:textId="5C4A0814" w:rsidR="00CB54DB" w:rsidRPr="00476288" w:rsidRDefault="00476288" w:rsidP="00D724AF">
            <w:pPr>
              <w:rPr>
                <w:rFonts w:ascii="Times New Roman" w:hAnsi="Times New Roman" w:cs="Times New Roman"/>
                <w:b/>
                <w:bCs/>
                <w:sz w:val="24"/>
                <w:szCs w:val="24"/>
              </w:rPr>
            </w:pPr>
            <w:bookmarkStart w:id="0" w:name="_Hlk143522009"/>
            <w:r w:rsidRPr="00476288">
              <w:rPr>
                <w:rFonts w:ascii="Times New Roman" w:hAnsi="Times New Roman" w:cs="Times New Roman"/>
                <w:b/>
                <w:bCs/>
                <w:sz w:val="24"/>
                <w:szCs w:val="24"/>
              </w:rPr>
              <w:t>“The First Good News:</w:t>
            </w:r>
            <w:r>
              <w:rPr>
                <w:rFonts w:ascii="Times New Roman" w:hAnsi="Times New Roman" w:cs="Times New Roman"/>
                <w:b/>
                <w:bCs/>
                <w:sz w:val="24"/>
                <w:szCs w:val="24"/>
              </w:rPr>
              <w:t xml:space="preserve"> Sharing Prayers like Our Lady”</w:t>
            </w:r>
            <w:r w:rsidRPr="00476288">
              <w:rPr>
                <w:rFonts w:ascii="Times New Roman" w:hAnsi="Times New Roman" w:cs="Times New Roman"/>
                <w:b/>
                <w:bCs/>
                <w:sz w:val="24"/>
                <w:szCs w:val="24"/>
              </w:rPr>
              <w:t xml:space="preserve"> </w:t>
            </w:r>
            <w:bookmarkEnd w:id="0"/>
          </w:p>
        </w:tc>
      </w:tr>
      <w:tr w:rsidR="00256985" w:rsidRPr="00297086" w14:paraId="15FCA45E" w14:textId="77777777" w:rsidTr="005906D4">
        <w:trPr>
          <w:trHeight w:val="395"/>
        </w:trPr>
        <w:tc>
          <w:tcPr>
            <w:tcW w:w="1616" w:type="dxa"/>
            <w:vMerge/>
          </w:tcPr>
          <w:p w14:paraId="18766344" w14:textId="77777777" w:rsidR="00256985" w:rsidRPr="00297086" w:rsidRDefault="00256985" w:rsidP="00D724AF">
            <w:pPr>
              <w:rPr>
                <w:rFonts w:ascii="Times New Roman" w:hAnsi="Times New Roman" w:cs="Times New Roman"/>
                <w:b/>
                <w:bCs/>
                <w:sz w:val="24"/>
                <w:szCs w:val="24"/>
              </w:rPr>
            </w:pPr>
          </w:p>
        </w:tc>
        <w:tc>
          <w:tcPr>
            <w:tcW w:w="2069" w:type="dxa"/>
          </w:tcPr>
          <w:p w14:paraId="10CAF914"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55C231C8" w14:textId="4F28E098" w:rsidR="0043294A" w:rsidRPr="00297086" w:rsidRDefault="005906D4" w:rsidP="00D724AF">
            <w:pPr>
              <w:rPr>
                <w:rFonts w:ascii="Times New Roman" w:hAnsi="Times New Roman" w:cs="Times New Roman"/>
                <w:b/>
                <w:bCs/>
                <w:sz w:val="24"/>
                <w:szCs w:val="24"/>
              </w:rPr>
            </w:pPr>
            <w:r>
              <w:rPr>
                <w:rFonts w:ascii="Times New Roman" w:hAnsi="Times New Roman" w:cs="Times New Roman"/>
                <w:b/>
                <w:bCs/>
                <w:sz w:val="24"/>
                <w:szCs w:val="24"/>
              </w:rPr>
              <w:t>“The Spirit of the Rosary: Prayer as the Golden Key”</w:t>
            </w:r>
          </w:p>
        </w:tc>
      </w:tr>
      <w:tr w:rsidR="00256985" w:rsidRPr="00297086" w14:paraId="645595C3" w14:textId="77777777" w:rsidTr="00D724AF">
        <w:trPr>
          <w:trHeight w:val="323"/>
        </w:trPr>
        <w:tc>
          <w:tcPr>
            <w:tcW w:w="1616" w:type="dxa"/>
            <w:vMerge w:val="restart"/>
          </w:tcPr>
          <w:p w14:paraId="183A7468"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2</w:t>
            </w:r>
          </w:p>
          <w:p w14:paraId="15906D7C" w14:textId="77777777" w:rsidR="00256985" w:rsidRPr="00297086" w:rsidRDefault="00256985" w:rsidP="00D724AF">
            <w:pPr>
              <w:jc w:val="center"/>
              <w:rPr>
                <w:rFonts w:ascii="Times New Roman" w:hAnsi="Times New Roman" w:cs="Times New Roman"/>
                <w:b/>
                <w:bCs/>
                <w:sz w:val="24"/>
                <w:szCs w:val="24"/>
              </w:rPr>
            </w:pPr>
          </w:p>
          <w:p w14:paraId="60C4EE42" w14:textId="1ACB85AA" w:rsidR="00256985" w:rsidRPr="00297086" w:rsidRDefault="005E57E1" w:rsidP="00EB09E8">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9, 2023 –</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 xml:space="preserve">October 13, </w:t>
            </w:r>
            <w:r w:rsidRPr="00567EFE">
              <w:rPr>
                <w:rFonts w:ascii="Times New Roman" w:hAnsi="Times New Roman" w:cs="Times New Roman"/>
                <w:b/>
                <w:bCs/>
                <w:sz w:val="24"/>
                <w:szCs w:val="24"/>
              </w:rPr>
              <w:t>2023)</w:t>
            </w:r>
          </w:p>
        </w:tc>
        <w:tc>
          <w:tcPr>
            <w:tcW w:w="2069" w:type="dxa"/>
          </w:tcPr>
          <w:p w14:paraId="7DF54D5D"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46A5DE7F" w14:textId="46F552E6" w:rsidR="00256985" w:rsidRPr="00297086" w:rsidRDefault="005906D4" w:rsidP="00D724AF">
            <w:pPr>
              <w:rPr>
                <w:rFonts w:ascii="Times New Roman" w:hAnsi="Times New Roman" w:cs="Times New Roman"/>
                <w:b/>
                <w:bCs/>
                <w:sz w:val="24"/>
                <w:szCs w:val="24"/>
              </w:rPr>
            </w:pPr>
            <w:r>
              <w:rPr>
                <w:rFonts w:ascii="Times New Roman" w:hAnsi="Times New Roman" w:cs="Times New Roman"/>
                <w:b/>
                <w:bCs/>
                <w:sz w:val="24"/>
                <w:szCs w:val="24"/>
              </w:rPr>
              <w:t>“Good Deed Beads: Living on Prayer like St. Therese”</w:t>
            </w:r>
            <w:r w:rsidR="00A879B5">
              <w:rPr>
                <w:rFonts w:ascii="Times New Roman" w:hAnsi="Times New Roman" w:cs="Times New Roman"/>
                <w:b/>
                <w:bCs/>
                <w:sz w:val="24"/>
                <w:szCs w:val="24"/>
              </w:rPr>
              <w:t xml:space="preserve"> </w:t>
            </w:r>
          </w:p>
        </w:tc>
      </w:tr>
      <w:tr w:rsidR="00256985" w:rsidRPr="00297086" w14:paraId="23B8B3B2" w14:textId="77777777" w:rsidTr="00D724AF">
        <w:trPr>
          <w:trHeight w:val="368"/>
        </w:trPr>
        <w:tc>
          <w:tcPr>
            <w:tcW w:w="1616" w:type="dxa"/>
            <w:vMerge/>
          </w:tcPr>
          <w:p w14:paraId="425F3BB2" w14:textId="77777777" w:rsidR="00256985" w:rsidRPr="00297086" w:rsidRDefault="00256985" w:rsidP="00D724AF">
            <w:pPr>
              <w:rPr>
                <w:rFonts w:ascii="Times New Roman" w:hAnsi="Times New Roman" w:cs="Times New Roman"/>
                <w:b/>
                <w:bCs/>
                <w:sz w:val="24"/>
                <w:szCs w:val="24"/>
              </w:rPr>
            </w:pPr>
          </w:p>
        </w:tc>
        <w:tc>
          <w:tcPr>
            <w:tcW w:w="2069" w:type="dxa"/>
          </w:tcPr>
          <w:p w14:paraId="5A81FE0B"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47FBD8CB" w14:textId="797022D6" w:rsidR="00FD359D" w:rsidRPr="00FD359D" w:rsidRDefault="002E2E58" w:rsidP="00D724AF">
            <w:pPr>
              <w:rPr>
                <w:rFonts w:ascii="Times New Roman" w:hAnsi="Times New Roman" w:cs="Times New Roman"/>
                <w:b/>
                <w:bCs/>
                <w:sz w:val="24"/>
                <w:szCs w:val="24"/>
                <w:highlight w:val="yellow"/>
              </w:rPr>
            </w:pPr>
            <w:bookmarkStart w:id="1" w:name="_Hlk143522204"/>
            <w:r w:rsidRPr="002E2E58">
              <w:rPr>
                <w:rFonts w:ascii="Times New Roman" w:hAnsi="Times New Roman" w:cs="Times New Roman"/>
                <w:b/>
                <w:bCs/>
                <w:sz w:val="24"/>
                <w:szCs w:val="24"/>
              </w:rPr>
              <w:t>“Wearing Our Hearts on Our Sleeves: Bringing Jesus’ Love into the World”</w:t>
            </w:r>
            <w:bookmarkEnd w:id="1"/>
          </w:p>
        </w:tc>
      </w:tr>
      <w:tr w:rsidR="00256985" w:rsidRPr="00297086" w14:paraId="41424352" w14:textId="77777777" w:rsidTr="00D724AF">
        <w:trPr>
          <w:trHeight w:val="495"/>
        </w:trPr>
        <w:tc>
          <w:tcPr>
            <w:tcW w:w="1616" w:type="dxa"/>
            <w:vMerge/>
          </w:tcPr>
          <w:p w14:paraId="7FD2863B" w14:textId="77777777" w:rsidR="00256985" w:rsidRPr="00297086" w:rsidRDefault="00256985" w:rsidP="00D724AF">
            <w:pPr>
              <w:rPr>
                <w:rFonts w:ascii="Times New Roman" w:hAnsi="Times New Roman" w:cs="Times New Roman"/>
                <w:b/>
                <w:bCs/>
                <w:sz w:val="24"/>
                <w:szCs w:val="24"/>
              </w:rPr>
            </w:pPr>
          </w:p>
        </w:tc>
        <w:tc>
          <w:tcPr>
            <w:tcW w:w="2069" w:type="dxa"/>
          </w:tcPr>
          <w:p w14:paraId="4A748C14"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742EC4D6" w14:textId="11202F84" w:rsidR="00FD359D" w:rsidRPr="00297086" w:rsidRDefault="00EB09E8" w:rsidP="00D724AF">
            <w:pPr>
              <w:rPr>
                <w:rFonts w:ascii="Times New Roman" w:hAnsi="Times New Roman" w:cs="Times New Roman"/>
                <w:b/>
                <w:bCs/>
                <w:sz w:val="24"/>
                <w:szCs w:val="24"/>
              </w:rPr>
            </w:pPr>
            <w:r>
              <w:rPr>
                <w:rFonts w:ascii="Times New Roman" w:hAnsi="Times New Roman" w:cs="Times New Roman"/>
                <w:b/>
                <w:bCs/>
                <w:sz w:val="24"/>
                <w:szCs w:val="24"/>
              </w:rPr>
              <w:t>“Christ the King and the Queen of Heaven: The Crowning Glory of the Rosary”</w:t>
            </w:r>
          </w:p>
        </w:tc>
      </w:tr>
      <w:tr w:rsidR="00256985" w:rsidRPr="00297086" w14:paraId="3F043779" w14:textId="77777777" w:rsidTr="00D724AF">
        <w:trPr>
          <w:trHeight w:val="368"/>
        </w:trPr>
        <w:tc>
          <w:tcPr>
            <w:tcW w:w="1616" w:type="dxa"/>
            <w:vMerge w:val="restart"/>
          </w:tcPr>
          <w:p w14:paraId="261D8B1D"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3</w:t>
            </w:r>
          </w:p>
          <w:p w14:paraId="566EA7B5" w14:textId="77777777" w:rsidR="00256985" w:rsidRPr="00297086" w:rsidRDefault="00256985" w:rsidP="00D724AF">
            <w:pPr>
              <w:jc w:val="center"/>
              <w:rPr>
                <w:rFonts w:ascii="Times New Roman" w:hAnsi="Times New Roman" w:cs="Times New Roman"/>
                <w:b/>
                <w:bCs/>
                <w:sz w:val="24"/>
                <w:szCs w:val="24"/>
              </w:rPr>
            </w:pPr>
          </w:p>
          <w:p w14:paraId="6E24B23A" w14:textId="0CD392C4" w:rsidR="00256985" w:rsidRPr="00297086" w:rsidRDefault="001D2D54" w:rsidP="00EB09E8">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ber</w:t>
            </w:r>
            <w:r>
              <w:rPr>
                <w:rFonts w:ascii="Times New Roman" w:hAnsi="Times New Roman" w:cs="Times New Roman"/>
                <w:b/>
                <w:bCs/>
                <w:sz w:val="24"/>
                <w:szCs w:val="24"/>
              </w:rPr>
              <w:t xml:space="preserve"> 16, 2023</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 xml:space="preserve">October 20, </w:t>
            </w:r>
            <w:r w:rsidRPr="00567EFE">
              <w:rPr>
                <w:rFonts w:ascii="Times New Roman" w:hAnsi="Times New Roman" w:cs="Times New Roman"/>
                <w:b/>
                <w:bCs/>
                <w:sz w:val="24"/>
                <w:szCs w:val="24"/>
              </w:rPr>
              <w:t>2023)</w:t>
            </w:r>
          </w:p>
        </w:tc>
        <w:tc>
          <w:tcPr>
            <w:tcW w:w="2069" w:type="dxa"/>
          </w:tcPr>
          <w:p w14:paraId="10D6555B"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09954852" w14:textId="7B5C3D3E" w:rsidR="00256985" w:rsidRPr="00297086" w:rsidRDefault="005906D4" w:rsidP="00D724AF">
            <w:pPr>
              <w:rPr>
                <w:rFonts w:ascii="Times New Roman" w:hAnsi="Times New Roman" w:cs="Times New Roman"/>
                <w:b/>
                <w:bCs/>
                <w:sz w:val="24"/>
                <w:szCs w:val="24"/>
              </w:rPr>
            </w:pPr>
            <w:bookmarkStart w:id="2" w:name="_Hlk143521637"/>
            <w:r>
              <w:rPr>
                <w:rFonts w:ascii="Times New Roman" w:hAnsi="Times New Roman" w:cs="Times New Roman"/>
                <w:b/>
                <w:bCs/>
                <w:sz w:val="24"/>
                <w:szCs w:val="24"/>
              </w:rPr>
              <w:t>“At Home in the Sacred Heart: Finding Christ’s Peace with the Rosary”</w:t>
            </w:r>
            <w:bookmarkEnd w:id="2"/>
          </w:p>
        </w:tc>
      </w:tr>
      <w:tr w:rsidR="00256985" w:rsidRPr="00297086" w14:paraId="32E185E1" w14:textId="77777777" w:rsidTr="00D724AF">
        <w:trPr>
          <w:trHeight w:val="495"/>
        </w:trPr>
        <w:tc>
          <w:tcPr>
            <w:tcW w:w="1616" w:type="dxa"/>
            <w:vMerge/>
          </w:tcPr>
          <w:p w14:paraId="1FD0F3F3" w14:textId="77777777" w:rsidR="00256985" w:rsidRPr="00297086" w:rsidRDefault="00256985" w:rsidP="00D724AF">
            <w:pPr>
              <w:rPr>
                <w:rFonts w:ascii="Times New Roman" w:hAnsi="Times New Roman" w:cs="Times New Roman"/>
                <w:b/>
                <w:bCs/>
                <w:sz w:val="24"/>
                <w:szCs w:val="24"/>
              </w:rPr>
            </w:pPr>
          </w:p>
        </w:tc>
        <w:tc>
          <w:tcPr>
            <w:tcW w:w="2069" w:type="dxa"/>
          </w:tcPr>
          <w:p w14:paraId="2E2B86B2"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56DB3733" w14:textId="5969E1E7" w:rsidR="00256985" w:rsidRPr="00297086" w:rsidRDefault="00C97CE4" w:rsidP="00D724AF">
            <w:pPr>
              <w:rPr>
                <w:rFonts w:ascii="Times New Roman" w:hAnsi="Times New Roman" w:cs="Times New Roman"/>
                <w:b/>
                <w:bCs/>
                <w:sz w:val="24"/>
                <w:szCs w:val="24"/>
              </w:rPr>
            </w:pPr>
            <w:r>
              <w:rPr>
                <w:rFonts w:ascii="Times New Roman" w:hAnsi="Times New Roman" w:cs="Times New Roman"/>
                <w:b/>
                <w:bCs/>
                <w:sz w:val="24"/>
                <w:szCs w:val="24"/>
              </w:rPr>
              <w:t>“Full Circle: The Rosary, the Eucharist, and Christ’s Presence”</w:t>
            </w:r>
          </w:p>
        </w:tc>
      </w:tr>
      <w:tr w:rsidR="00256985" w:rsidRPr="00297086" w14:paraId="5FE9B510" w14:textId="77777777" w:rsidTr="00D724AF">
        <w:trPr>
          <w:trHeight w:val="495"/>
        </w:trPr>
        <w:tc>
          <w:tcPr>
            <w:tcW w:w="1616" w:type="dxa"/>
            <w:vMerge/>
          </w:tcPr>
          <w:p w14:paraId="10D9E73A" w14:textId="77777777" w:rsidR="00256985" w:rsidRPr="00297086" w:rsidRDefault="00256985" w:rsidP="00D724AF">
            <w:pPr>
              <w:rPr>
                <w:rFonts w:ascii="Times New Roman" w:hAnsi="Times New Roman" w:cs="Times New Roman"/>
                <w:b/>
                <w:bCs/>
                <w:sz w:val="24"/>
                <w:szCs w:val="24"/>
              </w:rPr>
            </w:pPr>
          </w:p>
        </w:tc>
        <w:tc>
          <w:tcPr>
            <w:tcW w:w="2069" w:type="dxa"/>
          </w:tcPr>
          <w:p w14:paraId="1288516C"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12A85C4D" w14:textId="5984D33E" w:rsidR="009A1B33" w:rsidRPr="00297086" w:rsidRDefault="005438E1" w:rsidP="00D724AF">
            <w:pPr>
              <w:rPr>
                <w:rFonts w:ascii="Times New Roman" w:hAnsi="Times New Roman" w:cs="Times New Roman"/>
                <w:b/>
                <w:bCs/>
                <w:sz w:val="24"/>
                <w:szCs w:val="24"/>
              </w:rPr>
            </w:pPr>
            <w:r>
              <w:rPr>
                <w:rFonts w:ascii="Times New Roman" w:hAnsi="Times New Roman" w:cs="Times New Roman"/>
                <w:b/>
                <w:bCs/>
                <w:sz w:val="24"/>
                <w:szCs w:val="24"/>
              </w:rPr>
              <w:t>“Filled with the Spirit: Opening Our Hearts to God’s Gifts”</w:t>
            </w:r>
          </w:p>
        </w:tc>
      </w:tr>
    </w:tbl>
    <w:p w14:paraId="23D3FE68" w14:textId="77777777" w:rsidR="00256985" w:rsidRPr="00297086" w:rsidRDefault="00256985" w:rsidP="00256985">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56985" w:rsidRPr="00297086" w14:paraId="15A15C6B" w14:textId="77777777" w:rsidTr="00D724AF">
        <w:trPr>
          <w:trHeight w:val="262"/>
        </w:trPr>
        <w:tc>
          <w:tcPr>
            <w:tcW w:w="1616" w:type="dxa"/>
            <w:shd w:val="clear" w:color="auto" w:fill="D0CECE" w:themeFill="background2" w:themeFillShade="E6"/>
          </w:tcPr>
          <w:p w14:paraId="16D39C39"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1616" w:type="dxa"/>
            <w:shd w:val="clear" w:color="auto" w:fill="D0CECE" w:themeFill="background2" w:themeFillShade="E6"/>
          </w:tcPr>
          <w:p w14:paraId="4F1CF246"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073" w:type="dxa"/>
            <w:shd w:val="clear" w:color="auto" w:fill="D0CECE" w:themeFill="background2" w:themeFillShade="E6"/>
          </w:tcPr>
          <w:p w14:paraId="248750C8" w14:textId="77777777" w:rsidR="00256985" w:rsidRPr="00297086" w:rsidRDefault="00256985" w:rsidP="00D724AF">
            <w:pPr>
              <w:rPr>
                <w:rFonts w:ascii="Times New Roman" w:hAnsi="Times New Roman" w:cs="Times New Roman"/>
                <w:b/>
                <w:bCs/>
                <w:sz w:val="24"/>
                <w:szCs w:val="24"/>
              </w:rPr>
            </w:pPr>
            <w:r w:rsidRPr="00297086">
              <w:rPr>
                <w:rFonts w:ascii="Times New Roman" w:hAnsi="Times New Roman" w:cs="Times New Roman"/>
                <w:b/>
                <w:bCs/>
                <w:sz w:val="24"/>
                <w:szCs w:val="24"/>
              </w:rPr>
              <w:t>Words to Practice</w:t>
            </w:r>
          </w:p>
        </w:tc>
        <w:tc>
          <w:tcPr>
            <w:tcW w:w="4045" w:type="dxa"/>
            <w:shd w:val="clear" w:color="auto" w:fill="D0CECE" w:themeFill="background2" w:themeFillShade="E6"/>
          </w:tcPr>
          <w:p w14:paraId="7632CAF7"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Definitions</w:t>
            </w:r>
          </w:p>
        </w:tc>
      </w:tr>
      <w:tr w:rsidR="00854C83" w:rsidRPr="00297086" w14:paraId="0B7BAEFC" w14:textId="77777777" w:rsidTr="00F21BD4">
        <w:trPr>
          <w:trHeight w:val="1160"/>
        </w:trPr>
        <w:tc>
          <w:tcPr>
            <w:tcW w:w="1616" w:type="dxa"/>
            <w:vMerge w:val="restart"/>
          </w:tcPr>
          <w:p w14:paraId="6A6343EB" w14:textId="77777777" w:rsidR="00854C83" w:rsidRPr="00297086" w:rsidRDefault="00854C83" w:rsidP="00D724AF">
            <w:pPr>
              <w:jc w:val="center"/>
              <w:rPr>
                <w:rFonts w:ascii="Times New Roman" w:hAnsi="Times New Roman" w:cs="Times New Roman"/>
                <w:b/>
                <w:bCs/>
                <w:sz w:val="24"/>
                <w:szCs w:val="24"/>
              </w:rPr>
            </w:pPr>
            <w:bookmarkStart w:id="3" w:name="_Hlk143522826"/>
            <w:r w:rsidRPr="00297086">
              <w:rPr>
                <w:rFonts w:ascii="Times New Roman" w:hAnsi="Times New Roman" w:cs="Times New Roman"/>
                <w:b/>
                <w:bCs/>
                <w:sz w:val="24"/>
                <w:szCs w:val="24"/>
              </w:rPr>
              <w:t>Week 1</w:t>
            </w:r>
          </w:p>
          <w:p w14:paraId="7D318069" w14:textId="77777777" w:rsidR="00854C83" w:rsidRPr="00297086" w:rsidRDefault="00854C83" w:rsidP="00D724AF">
            <w:pPr>
              <w:jc w:val="center"/>
              <w:rPr>
                <w:rFonts w:ascii="Times New Roman" w:hAnsi="Times New Roman" w:cs="Times New Roman"/>
                <w:b/>
                <w:bCs/>
                <w:sz w:val="24"/>
                <w:szCs w:val="24"/>
              </w:rPr>
            </w:pPr>
          </w:p>
          <w:p w14:paraId="3DFDE741" w14:textId="77777777" w:rsidR="00854C83" w:rsidRDefault="00854C83" w:rsidP="005E57E1">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2, 2023 – October 6,</w:t>
            </w:r>
            <w:r w:rsidRPr="00567EFE">
              <w:rPr>
                <w:rFonts w:ascii="Times New Roman" w:hAnsi="Times New Roman" w:cs="Times New Roman"/>
                <w:b/>
                <w:bCs/>
                <w:sz w:val="24"/>
                <w:szCs w:val="24"/>
              </w:rPr>
              <w:t xml:space="preserve"> 2023)</w:t>
            </w:r>
          </w:p>
          <w:p w14:paraId="6F182784" w14:textId="16C5D15F" w:rsidR="00854C83" w:rsidRPr="00297086" w:rsidRDefault="00854C83" w:rsidP="00D724AF">
            <w:pPr>
              <w:jc w:val="center"/>
              <w:rPr>
                <w:rFonts w:ascii="Times New Roman" w:hAnsi="Times New Roman" w:cs="Times New Roman"/>
                <w:b/>
                <w:bCs/>
                <w:sz w:val="24"/>
                <w:szCs w:val="24"/>
              </w:rPr>
            </w:pPr>
          </w:p>
        </w:tc>
        <w:tc>
          <w:tcPr>
            <w:tcW w:w="1616" w:type="dxa"/>
            <w:vMerge w:val="restart"/>
          </w:tcPr>
          <w:p w14:paraId="0CB0D809" w14:textId="77777777" w:rsidR="00854C83" w:rsidRPr="00297086" w:rsidRDefault="00854C83"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73" w:type="dxa"/>
          </w:tcPr>
          <w:p w14:paraId="775C8617" w14:textId="0CF81FC0" w:rsidR="00854C83" w:rsidRPr="00CB5B4D" w:rsidRDefault="00854C83" w:rsidP="00CB5B4D">
            <w:pPr>
              <w:jc w:val="center"/>
              <w:rPr>
                <w:rFonts w:ascii="Times New Roman" w:hAnsi="Times New Roman" w:cs="Times New Roman"/>
                <w:b/>
                <w:bCs/>
                <w:sz w:val="24"/>
                <w:szCs w:val="24"/>
              </w:rPr>
            </w:pPr>
            <w:r>
              <w:rPr>
                <w:rFonts w:ascii="Times New Roman" w:hAnsi="Times New Roman" w:cs="Times New Roman"/>
                <w:b/>
                <w:bCs/>
                <w:sz w:val="24"/>
                <w:szCs w:val="24"/>
              </w:rPr>
              <w:t>Franciscan</w:t>
            </w:r>
          </w:p>
          <w:p w14:paraId="339122BB" w14:textId="77777777" w:rsidR="00854C83" w:rsidRPr="00297086" w:rsidRDefault="00854C83" w:rsidP="00D724AF">
            <w:pPr>
              <w:jc w:val="center"/>
              <w:rPr>
                <w:rFonts w:ascii="Times New Roman" w:hAnsi="Times New Roman" w:cs="Times New Roman"/>
                <w:sz w:val="24"/>
                <w:szCs w:val="24"/>
              </w:rPr>
            </w:pPr>
          </w:p>
        </w:tc>
        <w:tc>
          <w:tcPr>
            <w:tcW w:w="4045" w:type="dxa"/>
          </w:tcPr>
          <w:p w14:paraId="61EE3BDE" w14:textId="77D1309B" w:rsidR="00854C83" w:rsidRPr="00297086" w:rsidRDefault="00854C83" w:rsidP="00D724AF">
            <w:pPr>
              <w:rPr>
                <w:rFonts w:ascii="Times New Roman" w:hAnsi="Times New Roman" w:cs="Times New Roman"/>
                <w:sz w:val="24"/>
                <w:szCs w:val="24"/>
              </w:rPr>
            </w:pPr>
            <w:r>
              <w:rPr>
                <w:rFonts w:ascii="Times New Roman" w:hAnsi="Times New Roman" w:cs="Times New Roman"/>
                <w:sz w:val="24"/>
                <w:szCs w:val="24"/>
              </w:rPr>
              <w:t xml:space="preserve">Someone who follows the Rule of St. Francis of Assisi. St. Francis of Assisi founded the first and third (secular) orders in the 1200s, and St. Clare founded the Poor </w:t>
            </w:r>
            <w:proofErr w:type="spellStart"/>
            <w:r>
              <w:rPr>
                <w:rFonts w:ascii="Times New Roman" w:hAnsi="Times New Roman" w:cs="Times New Roman"/>
                <w:sz w:val="24"/>
                <w:szCs w:val="24"/>
              </w:rPr>
              <w:t>Clares</w:t>
            </w:r>
            <w:proofErr w:type="spellEnd"/>
            <w:r>
              <w:rPr>
                <w:rFonts w:ascii="Times New Roman" w:hAnsi="Times New Roman" w:cs="Times New Roman"/>
                <w:sz w:val="24"/>
                <w:szCs w:val="24"/>
              </w:rPr>
              <w:t xml:space="preserve"> (women’s order, the second order) in 1212. Franciscans live out the vow of poverty in the fullest possible way. Some Franciscan orders are “discalced,” or shoeless, orders. </w:t>
            </w:r>
          </w:p>
        </w:tc>
      </w:tr>
      <w:tr w:rsidR="00854C83" w:rsidRPr="00297086" w14:paraId="64E8F2A6" w14:textId="77777777" w:rsidTr="00F21BD4">
        <w:trPr>
          <w:trHeight w:val="1214"/>
        </w:trPr>
        <w:tc>
          <w:tcPr>
            <w:tcW w:w="1616" w:type="dxa"/>
            <w:vMerge/>
          </w:tcPr>
          <w:p w14:paraId="2301A3D7" w14:textId="77777777" w:rsidR="00854C83" w:rsidRPr="00297086" w:rsidRDefault="00854C83" w:rsidP="00D724AF">
            <w:pPr>
              <w:jc w:val="center"/>
              <w:rPr>
                <w:rFonts w:ascii="Times New Roman" w:hAnsi="Times New Roman" w:cs="Times New Roman"/>
                <w:b/>
                <w:bCs/>
                <w:sz w:val="24"/>
                <w:szCs w:val="24"/>
              </w:rPr>
            </w:pPr>
          </w:p>
        </w:tc>
        <w:tc>
          <w:tcPr>
            <w:tcW w:w="1616" w:type="dxa"/>
            <w:vMerge/>
          </w:tcPr>
          <w:p w14:paraId="10F72F2C" w14:textId="77777777" w:rsidR="00854C83" w:rsidRPr="00297086" w:rsidRDefault="00854C83" w:rsidP="00D724AF">
            <w:pPr>
              <w:jc w:val="center"/>
              <w:rPr>
                <w:rFonts w:ascii="Times New Roman" w:hAnsi="Times New Roman" w:cs="Times New Roman"/>
                <w:b/>
                <w:bCs/>
                <w:sz w:val="24"/>
                <w:szCs w:val="24"/>
              </w:rPr>
            </w:pPr>
          </w:p>
        </w:tc>
        <w:tc>
          <w:tcPr>
            <w:tcW w:w="2073" w:type="dxa"/>
          </w:tcPr>
          <w:p w14:paraId="75D96A12" w14:textId="2523D6CC" w:rsidR="00854C83" w:rsidRDefault="00854C83" w:rsidP="00CB5B4D">
            <w:pPr>
              <w:jc w:val="center"/>
              <w:rPr>
                <w:rFonts w:ascii="Times New Roman" w:hAnsi="Times New Roman" w:cs="Times New Roman"/>
                <w:b/>
                <w:bCs/>
                <w:sz w:val="24"/>
                <w:szCs w:val="24"/>
              </w:rPr>
            </w:pPr>
            <w:r>
              <w:rPr>
                <w:rFonts w:ascii="Times New Roman" w:hAnsi="Times New Roman" w:cs="Times New Roman"/>
                <w:b/>
                <w:bCs/>
                <w:sz w:val="24"/>
                <w:szCs w:val="24"/>
              </w:rPr>
              <w:t>Mental prayer</w:t>
            </w:r>
          </w:p>
        </w:tc>
        <w:tc>
          <w:tcPr>
            <w:tcW w:w="4045" w:type="dxa"/>
          </w:tcPr>
          <w:p w14:paraId="30C7327F" w14:textId="4E058D7F" w:rsidR="00854C83" w:rsidRDefault="00854C83" w:rsidP="00D724AF">
            <w:pPr>
              <w:rPr>
                <w:rFonts w:ascii="Times New Roman" w:hAnsi="Times New Roman" w:cs="Times New Roman"/>
                <w:sz w:val="24"/>
                <w:szCs w:val="24"/>
              </w:rPr>
            </w:pPr>
            <w:r>
              <w:rPr>
                <w:rFonts w:ascii="Times New Roman" w:hAnsi="Times New Roman" w:cs="Times New Roman"/>
                <w:sz w:val="24"/>
                <w:szCs w:val="24"/>
              </w:rPr>
              <w:t>W</w:t>
            </w:r>
            <w:r w:rsidRPr="00FB0DA8">
              <w:rPr>
                <w:rFonts w:ascii="Times New Roman" w:hAnsi="Times New Roman" w:cs="Times New Roman"/>
                <w:sz w:val="24"/>
                <w:szCs w:val="24"/>
              </w:rPr>
              <w:t>hen one puts their mind to prayer, focusing their thoughts on God. Mental prayer helps a person to uni</w:t>
            </w:r>
            <w:r>
              <w:rPr>
                <w:rFonts w:ascii="Times New Roman" w:hAnsi="Times New Roman" w:cs="Times New Roman"/>
                <w:sz w:val="24"/>
                <w:szCs w:val="24"/>
              </w:rPr>
              <w:t>te</w:t>
            </w:r>
            <w:r w:rsidRPr="00FB0DA8">
              <w:rPr>
                <w:rFonts w:ascii="Times New Roman" w:hAnsi="Times New Roman" w:cs="Times New Roman"/>
                <w:sz w:val="24"/>
                <w:szCs w:val="24"/>
              </w:rPr>
              <w:t xml:space="preserve"> their heart and mind with God.</w:t>
            </w:r>
          </w:p>
        </w:tc>
      </w:tr>
      <w:bookmarkEnd w:id="3"/>
      <w:tr w:rsidR="00854C83" w:rsidRPr="00297086" w14:paraId="0D2A90E9" w14:textId="77777777" w:rsidTr="00D724AF">
        <w:trPr>
          <w:trHeight w:val="737"/>
        </w:trPr>
        <w:tc>
          <w:tcPr>
            <w:tcW w:w="1616" w:type="dxa"/>
            <w:vMerge/>
          </w:tcPr>
          <w:p w14:paraId="22F4AC47" w14:textId="77777777" w:rsidR="00854C83" w:rsidRPr="00297086" w:rsidRDefault="00854C83" w:rsidP="00D724AF">
            <w:pPr>
              <w:rPr>
                <w:rFonts w:ascii="Times New Roman" w:hAnsi="Times New Roman" w:cs="Times New Roman"/>
                <w:b/>
                <w:bCs/>
                <w:sz w:val="24"/>
                <w:szCs w:val="24"/>
              </w:rPr>
            </w:pPr>
          </w:p>
        </w:tc>
        <w:tc>
          <w:tcPr>
            <w:tcW w:w="1616" w:type="dxa"/>
          </w:tcPr>
          <w:p w14:paraId="1F81D226" w14:textId="77777777" w:rsidR="00854C83" w:rsidRPr="00297086" w:rsidRDefault="00854C83"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5267B1AD" w14:textId="68D71F96" w:rsidR="00854C83" w:rsidRPr="00297086" w:rsidRDefault="00E7260B" w:rsidP="00D724AF">
            <w:pPr>
              <w:jc w:val="center"/>
              <w:rPr>
                <w:rFonts w:ascii="Times New Roman" w:hAnsi="Times New Roman" w:cs="Times New Roman"/>
                <w:b/>
                <w:bCs/>
                <w:sz w:val="24"/>
                <w:szCs w:val="24"/>
              </w:rPr>
            </w:pPr>
            <w:r>
              <w:rPr>
                <w:rFonts w:ascii="Times New Roman" w:hAnsi="Times New Roman" w:cs="Times New Roman"/>
                <w:b/>
                <w:bCs/>
                <w:sz w:val="24"/>
                <w:szCs w:val="24"/>
              </w:rPr>
              <w:t>Protoevangelium</w:t>
            </w:r>
          </w:p>
        </w:tc>
        <w:tc>
          <w:tcPr>
            <w:tcW w:w="4045" w:type="dxa"/>
          </w:tcPr>
          <w:p w14:paraId="6F182AB0" w14:textId="777D7A87" w:rsidR="00854C83" w:rsidRPr="00297086" w:rsidRDefault="00E7260B" w:rsidP="00D724AF">
            <w:pPr>
              <w:contextualSpacing/>
              <w:rPr>
                <w:rFonts w:ascii="Times New Roman" w:hAnsi="Times New Roman" w:cs="Times New Roman"/>
                <w:sz w:val="24"/>
                <w:szCs w:val="24"/>
              </w:rPr>
            </w:pPr>
            <w:r>
              <w:rPr>
                <w:rFonts w:ascii="Times New Roman" w:hAnsi="Times New Roman" w:cs="Times New Roman"/>
                <w:sz w:val="24"/>
                <w:szCs w:val="24"/>
              </w:rPr>
              <w:t>T</w:t>
            </w:r>
            <w:r w:rsidRPr="008B75C1">
              <w:rPr>
                <w:rFonts w:ascii="Times New Roman" w:hAnsi="Times New Roman" w:cs="Times New Roman"/>
                <w:sz w:val="24"/>
                <w:szCs w:val="24"/>
              </w:rPr>
              <w:t xml:space="preserve">he beginning of the Old Testament; the creation story of Genesis, which tells of Adam and Eve. “Proto” is a root word used to refer to the “first” of something, an early version. The </w:t>
            </w:r>
            <w:r w:rsidRPr="008B75C1">
              <w:rPr>
                <w:rFonts w:ascii="Times New Roman" w:hAnsi="Times New Roman" w:cs="Times New Roman"/>
                <w:sz w:val="24"/>
                <w:szCs w:val="24"/>
              </w:rPr>
              <w:lastRenderedPageBreak/>
              <w:t>protoevangelium is the story of creation before Christ’s coming, the “good news” to be shared.</w:t>
            </w:r>
          </w:p>
        </w:tc>
      </w:tr>
      <w:tr w:rsidR="00854C83" w:rsidRPr="00297086" w14:paraId="301F3B39" w14:textId="77777777" w:rsidTr="00D724AF">
        <w:trPr>
          <w:trHeight w:val="692"/>
        </w:trPr>
        <w:tc>
          <w:tcPr>
            <w:tcW w:w="1616" w:type="dxa"/>
            <w:vMerge/>
          </w:tcPr>
          <w:p w14:paraId="3505EE92" w14:textId="77777777" w:rsidR="00854C83" w:rsidRPr="00297086" w:rsidRDefault="00854C83" w:rsidP="00D724AF">
            <w:pPr>
              <w:rPr>
                <w:rFonts w:ascii="Times New Roman" w:hAnsi="Times New Roman" w:cs="Times New Roman"/>
                <w:b/>
                <w:bCs/>
                <w:sz w:val="24"/>
                <w:szCs w:val="24"/>
              </w:rPr>
            </w:pPr>
          </w:p>
        </w:tc>
        <w:tc>
          <w:tcPr>
            <w:tcW w:w="1616" w:type="dxa"/>
          </w:tcPr>
          <w:p w14:paraId="3F9E2C28" w14:textId="77777777" w:rsidR="00854C83" w:rsidRPr="00297086" w:rsidRDefault="00854C83"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3210E18F" w14:textId="350FD11E" w:rsidR="00854C83" w:rsidRPr="00297086" w:rsidRDefault="00854C83" w:rsidP="00D724AF">
            <w:pPr>
              <w:jc w:val="center"/>
              <w:rPr>
                <w:rFonts w:ascii="Times New Roman" w:hAnsi="Times New Roman" w:cs="Times New Roman"/>
                <w:b/>
                <w:bCs/>
                <w:sz w:val="24"/>
                <w:szCs w:val="24"/>
              </w:rPr>
            </w:pPr>
            <w:r>
              <w:rPr>
                <w:rFonts w:ascii="Times New Roman" w:hAnsi="Times New Roman" w:cs="Times New Roman"/>
                <w:b/>
                <w:bCs/>
                <w:sz w:val="24"/>
                <w:szCs w:val="24"/>
              </w:rPr>
              <w:t>Meditation</w:t>
            </w:r>
          </w:p>
        </w:tc>
        <w:tc>
          <w:tcPr>
            <w:tcW w:w="4045" w:type="dxa"/>
          </w:tcPr>
          <w:p w14:paraId="4CA9FB6C" w14:textId="633A0ABB" w:rsidR="00854C83" w:rsidRPr="00297086" w:rsidRDefault="00854C83" w:rsidP="00D724AF">
            <w:pPr>
              <w:contextualSpacing/>
              <w:rPr>
                <w:rFonts w:ascii="Times New Roman" w:hAnsi="Times New Roman" w:cs="Times New Roman"/>
                <w:sz w:val="24"/>
                <w:szCs w:val="24"/>
              </w:rPr>
            </w:pPr>
            <w:r w:rsidRPr="00F704E7">
              <w:rPr>
                <w:rFonts w:ascii="Times New Roman" w:hAnsi="Times New Roman" w:cs="Times New Roman"/>
                <w:sz w:val="24"/>
                <w:szCs w:val="24"/>
              </w:rPr>
              <w:t>Christian meditation involves fixing the mind on God, focusing on a specific mystery in the Catholic tradition to focus on.</w:t>
            </w:r>
            <w:r>
              <w:rPr>
                <w:rFonts w:ascii="Times New Roman" w:hAnsi="Times New Roman" w:cs="Times New Roman"/>
                <w:sz w:val="24"/>
                <w:szCs w:val="24"/>
              </w:rPr>
              <w:t xml:space="preserve"> To meditate, a person turns their thoughts and prayers to God, thinking about His greatness. There are </w:t>
            </w:r>
            <w:r w:rsidRPr="00F704E7">
              <w:rPr>
                <w:rFonts w:ascii="Times New Roman" w:hAnsi="Times New Roman" w:cs="Times New Roman"/>
                <w:sz w:val="24"/>
                <w:szCs w:val="24"/>
              </w:rPr>
              <w:t>five core steps to Christian meditation: preparation, selection of material, consideration, conversation, and thanksgiving.</w:t>
            </w:r>
          </w:p>
        </w:tc>
      </w:tr>
      <w:tr w:rsidR="00A879B5" w:rsidRPr="00297086" w14:paraId="5A78A324" w14:textId="77777777" w:rsidTr="00A879B5">
        <w:trPr>
          <w:trHeight w:val="1209"/>
        </w:trPr>
        <w:tc>
          <w:tcPr>
            <w:tcW w:w="1616" w:type="dxa"/>
            <w:vMerge w:val="restart"/>
          </w:tcPr>
          <w:p w14:paraId="392FBD25" w14:textId="77777777" w:rsidR="00A879B5" w:rsidRPr="00297086" w:rsidRDefault="00A879B5" w:rsidP="00D724AF">
            <w:pPr>
              <w:jc w:val="center"/>
              <w:rPr>
                <w:rFonts w:ascii="Times New Roman" w:hAnsi="Times New Roman" w:cs="Times New Roman"/>
                <w:b/>
                <w:bCs/>
                <w:sz w:val="24"/>
                <w:szCs w:val="24"/>
              </w:rPr>
            </w:pPr>
            <w:bookmarkStart w:id="4" w:name="_Hlk143521302"/>
            <w:r w:rsidRPr="00297086">
              <w:rPr>
                <w:rFonts w:ascii="Times New Roman" w:hAnsi="Times New Roman" w:cs="Times New Roman"/>
                <w:b/>
                <w:bCs/>
                <w:sz w:val="24"/>
                <w:szCs w:val="24"/>
              </w:rPr>
              <w:t>Week 2</w:t>
            </w:r>
          </w:p>
          <w:p w14:paraId="7777FA32" w14:textId="77777777" w:rsidR="00A879B5" w:rsidRPr="00297086" w:rsidRDefault="00A879B5" w:rsidP="00D724AF">
            <w:pPr>
              <w:jc w:val="center"/>
              <w:rPr>
                <w:rFonts w:ascii="Times New Roman" w:hAnsi="Times New Roman" w:cs="Times New Roman"/>
                <w:b/>
                <w:bCs/>
                <w:sz w:val="24"/>
                <w:szCs w:val="24"/>
              </w:rPr>
            </w:pPr>
          </w:p>
          <w:p w14:paraId="06BCA358" w14:textId="77777777" w:rsidR="00A879B5" w:rsidRDefault="00A879B5" w:rsidP="005E57E1">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9, 2023 –</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 xml:space="preserve">October 13, </w:t>
            </w:r>
            <w:r w:rsidRPr="00567EFE">
              <w:rPr>
                <w:rFonts w:ascii="Times New Roman" w:hAnsi="Times New Roman" w:cs="Times New Roman"/>
                <w:b/>
                <w:bCs/>
                <w:sz w:val="24"/>
                <w:szCs w:val="24"/>
              </w:rPr>
              <w:t>2023)</w:t>
            </w:r>
          </w:p>
          <w:p w14:paraId="50C6547D" w14:textId="76571B3B" w:rsidR="00A879B5" w:rsidRPr="00297086" w:rsidRDefault="00A879B5" w:rsidP="00D724AF">
            <w:pPr>
              <w:jc w:val="center"/>
              <w:rPr>
                <w:rFonts w:ascii="Times New Roman" w:hAnsi="Times New Roman" w:cs="Times New Roman"/>
                <w:b/>
                <w:bCs/>
                <w:sz w:val="24"/>
                <w:szCs w:val="24"/>
              </w:rPr>
            </w:pPr>
          </w:p>
        </w:tc>
        <w:tc>
          <w:tcPr>
            <w:tcW w:w="1616" w:type="dxa"/>
            <w:vMerge w:val="restart"/>
          </w:tcPr>
          <w:p w14:paraId="63A410DB" w14:textId="77777777" w:rsidR="00A879B5" w:rsidRPr="00297086" w:rsidRDefault="00A879B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73" w:type="dxa"/>
          </w:tcPr>
          <w:p w14:paraId="5DE4E0E9" w14:textId="0C4D89AD" w:rsidR="00A879B5" w:rsidRDefault="00A879B5" w:rsidP="00D724AF">
            <w:pPr>
              <w:jc w:val="center"/>
              <w:rPr>
                <w:rFonts w:ascii="Times New Roman" w:hAnsi="Times New Roman" w:cs="Times New Roman"/>
                <w:b/>
                <w:bCs/>
                <w:sz w:val="24"/>
                <w:szCs w:val="24"/>
              </w:rPr>
            </w:pPr>
            <w:r w:rsidRPr="00740AE2">
              <w:rPr>
                <w:rFonts w:ascii="Times New Roman" w:hAnsi="Times New Roman" w:cs="Times New Roman"/>
                <w:b/>
                <w:bCs/>
                <w:sz w:val="24"/>
                <w:szCs w:val="24"/>
              </w:rPr>
              <w:t>Acquired virtue</w:t>
            </w:r>
          </w:p>
          <w:p w14:paraId="28278C68" w14:textId="43108BDB" w:rsidR="00A879B5" w:rsidRPr="00297086" w:rsidRDefault="00A879B5" w:rsidP="00D724AF">
            <w:pPr>
              <w:jc w:val="center"/>
              <w:rPr>
                <w:rFonts w:ascii="Times New Roman" w:hAnsi="Times New Roman" w:cs="Times New Roman"/>
                <w:b/>
                <w:bCs/>
                <w:sz w:val="24"/>
                <w:szCs w:val="24"/>
              </w:rPr>
            </w:pPr>
          </w:p>
        </w:tc>
        <w:tc>
          <w:tcPr>
            <w:tcW w:w="4045" w:type="dxa"/>
          </w:tcPr>
          <w:p w14:paraId="10424C5F" w14:textId="5425D8F5" w:rsidR="00A879B5" w:rsidRPr="00A879B5" w:rsidRDefault="00A879B5" w:rsidP="00A879B5">
            <w:pPr>
              <w:spacing w:line="256" w:lineRule="auto"/>
              <w:contextualSpacing/>
              <w:rPr>
                <w:rFonts w:ascii="Times New Roman" w:hAnsi="Times New Roman" w:cs="Times New Roman"/>
                <w:b/>
                <w:bCs/>
                <w:sz w:val="24"/>
                <w:szCs w:val="24"/>
              </w:rPr>
            </w:pPr>
            <w:r>
              <w:rPr>
                <w:rFonts w:ascii="Times New Roman" w:hAnsi="Times New Roman" w:cs="Times New Roman"/>
                <w:sz w:val="24"/>
                <w:szCs w:val="24"/>
              </w:rPr>
              <w:t>A</w:t>
            </w:r>
            <w:r w:rsidRPr="00164412">
              <w:rPr>
                <w:rFonts w:ascii="Times New Roman" w:hAnsi="Times New Roman" w:cs="Times New Roman"/>
                <w:sz w:val="24"/>
                <w:szCs w:val="24"/>
              </w:rPr>
              <w:t xml:space="preserve"> virtue a person gains over time through regularly practicing good habits that help them to become holier. In this way, the virtue, the holy quality, is acquired.</w:t>
            </w:r>
          </w:p>
        </w:tc>
      </w:tr>
      <w:tr w:rsidR="00A879B5" w:rsidRPr="00297086" w14:paraId="6E003FDA" w14:textId="77777777" w:rsidTr="00D724AF">
        <w:trPr>
          <w:trHeight w:val="1208"/>
        </w:trPr>
        <w:tc>
          <w:tcPr>
            <w:tcW w:w="1616" w:type="dxa"/>
            <w:vMerge/>
          </w:tcPr>
          <w:p w14:paraId="28222731" w14:textId="77777777" w:rsidR="00A879B5" w:rsidRPr="00297086" w:rsidRDefault="00A879B5" w:rsidP="00D724AF">
            <w:pPr>
              <w:jc w:val="center"/>
              <w:rPr>
                <w:rFonts w:ascii="Times New Roman" w:hAnsi="Times New Roman" w:cs="Times New Roman"/>
                <w:b/>
                <w:bCs/>
                <w:sz w:val="24"/>
                <w:szCs w:val="24"/>
              </w:rPr>
            </w:pPr>
          </w:p>
        </w:tc>
        <w:tc>
          <w:tcPr>
            <w:tcW w:w="1616" w:type="dxa"/>
            <w:vMerge/>
          </w:tcPr>
          <w:p w14:paraId="41465898" w14:textId="77777777" w:rsidR="00A879B5" w:rsidRPr="00297086" w:rsidRDefault="00A879B5" w:rsidP="00D724AF">
            <w:pPr>
              <w:jc w:val="center"/>
              <w:rPr>
                <w:rFonts w:ascii="Times New Roman" w:hAnsi="Times New Roman" w:cs="Times New Roman"/>
                <w:b/>
                <w:bCs/>
                <w:sz w:val="24"/>
                <w:szCs w:val="24"/>
              </w:rPr>
            </w:pPr>
          </w:p>
        </w:tc>
        <w:tc>
          <w:tcPr>
            <w:tcW w:w="2073" w:type="dxa"/>
          </w:tcPr>
          <w:p w14:paraId="42C1983C" w14:textId="6CD21D82" w:rsidR="00A879B5" w:rsidRDefault="00A879B5" w:rsidP="00D724AF">
            <w:pPr>
              <w:jc w:val="center"/>
              <w:rPr>
                <w:rFonts w:ascii="Times New Roman" w:hAnsi="Times New Roman" w:cs="Times New Roman"/>
                <w:b/>
                <w:bCs/>
                <w:sz w:val="24"/>
                <w:szCs w:val="24"/>
              </w:rPr>
            </w:pPr>
            <w:r>
              <w:rPr>
                <w:rFonts w:ascii="Times New Roman" w:hAnsi="Times New Roman" w:cs="Times New Roman"/>
                <w:b/>
                <w:bCs/>
                <w:sz w:val="24"/>
                <w:szCs w:val="24"/>
              </w:rPr>
              <w:t>Carmelite</w:t>
            </w:r>
          </w:p>
        </w:tc>
        <w:tc>
          <w:tcPr>
            <w:tcW w:w="4045" w:type="dxa"/>
          </w:tcPr>
          <w:p w14:paraId="17FA078C" w14:textId="56DC1633" w:rsidR="00A879B5" w:rsidRDefault="00A879B5" w:rsidP="00D724AF">
            <w:pPr>
              <w:rPr>
                <w:rFonts w:ascii="Times New Roman" w:hAnsi="Times New Roman" w:cs="Times New Roman"/>
                <w:sz w:val="24"/>
                <w:szCs w:val="24"/>
              </w:rPr>
            </w:pPr>
            <w:r>
              <w:rPr>
                <w:rFonts w:ascii="Times New Roman" w:hAnsi="Times New Roman" w:cs="Times New Roman"/>
                <w:sz w:val="24"/>
                <w:szCs w:val="24"/>
              </w:rPr>
              <w:t>Members of the Order of the Brothers of Our Lady of Mount Carmel, the religious order founded on Mount Carmel in the 1100s, are called Carmelites. St. Theresa of Avila and St. Therese of Lisieux were Carmelite sisters.</w:t>
            </w:r>
          </w:p>
        </w:tc>
      </w:tr>
      <w:bookmarkEnd w:id="4"/>
      <w:tr w:rsidR="00A879B5" w:rsidRPr="00297086" w14:paraId="6C281C51" w14:textId="77777777" w:rsidTr="00977B5C">
        <w:trPr>
          <w:trHeight w:val="390"/>
        </w:trPr>
        <w:tc>
          <w:tcPr>
            <w:tcW w:w="1616" w:type="dxa"/>
            <w:vMerge/>
          </w:tcPr>
          <w:p w14:paraId="6117729E" w14:textId="77777777" w:rsidR="00A879B5" w:rsidRPr="00297086" w:rsidRDefault="00A879B5" w:rsidP="00D724AF">
            <w:pPr>
              <w:rPr>
                <w:rFonts w:ascii="Times New Roman" w:hAnsi="Times New Roman" w:cs="Times New Roman"/>
                <w:b/>
                <w:bCs/>
                <w:sz w:val="24"/>
                <w:szCs w:val="24"/>
              </w:rPr>
            </w:pPr>
          </w:p>
        </w:tc>
        <w:tc>
          <w:tcPr>
            <w:tcW w:w="1616" w:type="dxa"/>
          </w:tcPr>
          <w:p w14:paraId="5B950FBB" w14:textId="77777777" w:rsidR="00A879B5" w:rsidRPr="00297086" w:rsidRDefault="00A879B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00896E33" w14:textId="07A481FE" w:rsidR="00A879B5" w:rsidRPr="00977B5C" w:rsidRDefault="00A879B5" w:rsidP="00D724AF">
            <w:pPr>
              <w:jc w:val="center"/>
              <w:rPr>
                <w:rFonts w:ascii="Times New Roman" w:hAnsi="Times New Roman" w:cs="Times New Roman"/>
                <w:b/>
                <w:bCs/>
                <w:sz w:val="24"/>
                <w:szCs w:val="24"/>
              </w:rPr>
            </w:pPr>
            <w:r w:rsidRPr="00977B5C">
              <w:rPr>
                <w:rFonts w:ascii="Times New Roman" w:hAnsi="Times New Roman" w:cs="Times New Roman"/>
                <w:b/>
                <w:bCs/>
                <w:sz w:val="24"/>
                <w:szCs w:val="24"/>
              </w:rPr>
              <w:t>Cassock</w:t>
            </w:r>
          </w:p>
        </w:tc>
        <w:tc>
          <w:tcPr>
            <w:tcW w:w="4045" w:type="dxa"/>
          </w:tcPr>
          <w:p w14:paraId="33555845" w14:textId="7748F2B8" w:rsidR="00A879B5" w:rsidRPr="00297086" w:rsidRDefault="00A879B5" w:rsidP="00D724AF">
            <w:pPr>
              <w:rPr>
                <w:rFonts w:ascii="Times New Roman" w:hAnsi="Times New Roman" w:cs="Times New Roman"/>
                <w:sz w:val="24"/>
                <w:szCs w:val="24"/>
              </w:rPr>
            </w:pPr>
            <w:r>
              <w:rPr>
                <w:rFonts w:ascii="Times New Roman" w:hAnsi="Times New Roman" w:cs="Times New Roman"/>
                <w:sz w:val="24"/>
                <w:szCs w:val="24"/>
              </w:rPr>
              <w:t>A</w:t>
            </w:r>
            <w:r w:rsidRPr="003E3634">
              <w:rPr>
                <w:rFonts w:ascii="Times New Roman" w:hAnsi="Times New Roman" w:cs="Times New Roman"/>
                <w:sz w:val="24"/>
                <w:szCs w:val="24"/>
              </w:rPr>
              <w:t xml:space="preserve"> long black garment worn by the priest. During the Mass, the cassock is worn under outer vestments like the </w:t>
            </w:r>
            <w:proofErr w:type="spellStart"/>
            <w:r w:rsidRPr="003E3634">
              <w:rPr>
                <w:rFonts w:ascii="Times New Roman" w:hAnsi="Times New Roman" w:cs="Times New Roman"/>
                <w:sz w:val="24"/>
                <w:szCs w:val="24"/>
              </w:rPr>
              <w:t>alb</w:t>
            </w:r>
            <w:proofErr w:type="spellEnd"/>
            <w:r w:rsidRPr="003E3634">
              <w:rPr>
                <w:rFonts w:ascii="Times New Roman" w:hAnsi="Times New Roman" w:cs="Times New Roman"/>
                <w:sz w:val="24"/>
                <w:szCs w:val="24"/>
              </w:rPr>
              <w:t xml:space="preserve"> and chasuble.</w:t>
            </w:r>
          </w:p>
        </w:tc>
      </w:tr>
      <w:tr w:rsidR="00A879B5" w:rsidRPr="00297086" w14:paraId="6A3F96BE" w14:textId="77777777" w:rsidTr="00D724AF">
        <w:trPr>
          <w:trHeight w:val="782"/>
        </w:trPr>
        <w:tc>
          <w:tcPr>
            <w:tcW w:w="1616" w:type="dxa"/>
            <w:vMerge/>
          </w:tcPr>
          <w:p w14:paraId="59D33F2E" w14:textId="77777777" w:rsidR="00A879B5" w:rsidRPr="00297086" w:rsidRDefault="00A879B5" w:rsidP="00D724AF">
            <w:pPr>
              <w:rPr>
                <w:rFonts w:ascii="Times New Roman" w:hAnsi="Times New Roman" w:cs="Times New Roman"/>
                <w:b/>
                <w:bCs/>
                <w:sz w:val="24"/>
                <w:szCs w:val="24"/>
              </w:rPr>
            </w:pPr>
          </w:p>
        </w:tc>
        <w:tc>
          <w:tcPr>
            <w:tcW w:w="1616" w:type="dxa"/>
          </w:tcPr>
          <w:p w14:paraId="182BB196" w14:textId="77777777" w:rsidR="00A879B5" w:rsidRPr="00297086" w:rsidRDefault="00A879B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5F489438" w14:textId="13969855" w:rsidR="00A879B5" w:rsidRPr="00297086" w:rsidRDefault="00A879B5" w:rsidP="00D724AF">
            <w:pPr>
              <w:jc w:val="center"/>
              <w:rPr>
                <w:rFonts w:ascii="Times New Roman" w:hAnsi="Times New Roman" w:cs="Times New Roman"/>
                <w:b/>
                <w:bCs/>
                <w:sz w:val="24"/>
                <w:szCs w:val="24"/>
              </w:rPr>
            </w:pPr>
            <w:r>
              <w:rPr>
                <w:rFonts w:ascii="Times New Roman" w:hAnsi="Times New Roman" w:cs="Times New Roman"/>
                <w:b/>
                <w:bCs/>
                <w:sz w:val="24"/>
                <w:szCs w:val="24"/>
              </w:rPr>
              <w:t>Papal Coronation</w:t>
            </w:r>
          </w:p>
        </w:tc>
        <w:tc>
          <w:tcPr>
            <w:tcW w:w="4045" w:type="dxa"/>
          </w:tcPr>
          <w:p w14:paraId="7E6B022E" w14:textId="0AB08F66" w:rsidR="00A879B5" w:rsidRPr="00297086" w:rsidRDefault="00A879B5" w:rsidP="00D724AF">
            <w:pPr>
              <w:rPr>
                <w:rFonts w:ascii="Times New Roman" w:hAnsi="Times New Roman" w:cs="Times New Roman"/>
                <w:b/>
                <w:bCs/>
                <w:sz w:val="24"/>
                <w:szCs w:val="24"/>
              </w:rPr>
            </w:pPr>
            <w:r>
              <w:rPr>
                <w:rFonts w:ascii="Times New Roman" w:hAnsi="Times New Roman" w:cs="Times New Roman"/>
                <w:sz w:val="24"/>
                <w:szCs w:val="24"/>
              </w:rPr>
              <w:t>B</w:t>
            </w:r>
            <w:r w:rsidRPr="002845B0">
              <w:rPr>
                <w:rFonts w:ascii="Times New Roman" w:hAnsi="Times New Roman" w:cs="Times New Roman"/>
                <w:sz w:val="24"/>
                <w:szCs w:val="24"/>
              </w:rPr>
              <w:t>efore Vatican Council II</w:t>
            </w:r>
            <w:r>
              <w:rPr>
                <w:rFonts w:ascii="Times New Roman" w:hAnsi="Times New Roman" w:cs="Times New Roman"/>
                <w:sz w:val="24"/>
                <w:szCs w:val="24"/>
              </w:rPr>
              <w:t xml:space="preserve"> in the 1960s</w:t>
            </w:r>
            <w:r w:rsidRPr="002845B0">
              <w:rPr>
                <w:rFonts w:ascii="Times New Roman" w:hAnsi="Times New Roman" w:cs="Times New Roman"/>
                <w:sz w:val="24"/>
                <w:szCs w:val="24"/>
              </w:rPr>
              <w:t xml:space="preserve">, when a new pope was elected, they were coronated. A coronation is an official ceremony when someone is crowned. Royalty have coronation ceremonies where they are officially crowned as kings or queens when they begin their rule. </w:t>
            </w:r>
            <w:r>
              <w:rPr>
                <w:rFonts w:ascii="Times New Roman" w:hAnsi="Times New Roman" w:cs="Times New Roman"/>
                <w:sz w:val="24"/>
                <w:szCs w:val="24"/>
              </w:rPr>
              <w:t>The papal coronation kept with the traditional view of the papacy as a kind of monarchy honoring Christ the King, and the pope serving Him as the Church’s leader.</w:t>
            </w:r>
          </w:p>
        </w:tc>
      </w:tr>
      <w:tr w:rsidR="002F2589" w:rsidRPr="00297086" w14:paraId="22B22C2A" w14:textId="77777777" w:rsidTr="00D724AF">
        <w:trPr>
          <w:trHeight w:val="782"/>
        </w:trPr>
        <w:tc>
          <w:tcPr>
            <w:tcW w:w="1616" w:type="dxa"/>
            <w:vMerge w:val="restart"/>
          </w:tcPr>
          <w:p w14:paraId="2486F6EE" w14:textId="77777777" w:rsidR="002F2589" w:rsidRPr="00297086" w:rsidRDefault="002F2589"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3</w:t>
            </w:r>
          </w:p>
          <w:p w14:paraId="68BBBE42" w14:textId="77777777" w:rsidR="002F2589" w:rsidRPr="00297086" w:rsidRDefault="002F2589" w:rsidP="00D724AF">
            <w:pPr>
              <w:jc w:val="center"/>
              <w:rPr>
                <w:rFonts w:ascii="Times New Roman" w:hAnsi="Times New Roman" w:cs="Times New Roman"/>
                <w:b/>
                <w:bCs/>
                <w:sz w:val="24"/>
                <w:szCs w:val="24"/>
              </w:rPr>
            </w:pPr>
          </w:p>
          <w:p w14:paraId="243ED309" w14:textId="77777777" w:rsidR="002F2589" w:rsidRDefault="002F2589" w:rsidP="001D2D54">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ber</w:t>
            </w:r>
            <w:r>
              <w:rPr>
                <w:rFonts w:ascii="Times New Roman" w:hAnsi="Times New Roman" w:cs="Times New Roman"/>
                <w:b/>
                <w:bCs/>
                <w:sz w:val="24"/>
                <w:szCs w:val="24"/>
              </w:rPr>
              <w:t xml:space="preserve"> 16, 2023</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lastRenderedPageBreak/>
              <w:t xml:space="preserve">October 20, </w:t>
            </w:r>
            <w:r w:rsidRPr="00567EFE">
              <w:rPr>
                <w:rFonts w:ascii="Times New Roman" w:hAnsi="Times New Roman" w:cs="Times New Roman"/>
                <w:b/>
                <w:bCs/>
                <w:sz w:val="24"/>
                <w:szCs w:val="24"/>
              </w:rPr>
              <w:t>2023)</w:t>
            </w:r>
          </w:p>
          <w:p w14:paraId="057ED3DB" w14:textId="4C2AE277" w:rsidR="002F2589" w:rsidRPr="00297086" w:rsidRDefault="002F2589" w:rsidP="00D724AF">
            <w:pPr>
              <w:jc w:val="center"/>
              <w:rPr>
                <w:rFonts w:ascii="Times New Roman" w:hAnsi="Times New Roman" w:cs="Times New Roman"/>
                <w:b/>
                <w:bCs/>
                <w:sz w:val="24"/>
                <w:szCs w:val="24"/>
              </w:rPr>
            </w:pPr>
          </w:p>
        </w:tc>
        <w:tc>
          <w:tcPr>
            <w:tcW w:w="1616" w:type="dxa"/>
          </w:tcPr>
          <w:p w14:paraId="6D921EEB" w14:textId="77777777" w:rsidR="002F2589" w:rsidRPr="00297086" w:rsidRDefault="002F2589"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lastRenderedPageBreak/>
              <w:t>Grade 7</w:t>
            </w:r>
          </w:p>
        </w:tc>
        <w:tc>
          <w:tcPr>
            <w:tcW w:w="2073" w:type="dxa"/>
          </w:tcPr>
          <w:p w14:paraId="19B91D93" w14:textId="6D976A84" w:rsidR="002F2589" w:rsidRPr="00297086" w:rsidRDefault="002F2589" w:rsidP="00D724AF">
            <w:pPr>
              <w:jc w:val="center"/>
              <w:rPr>
                <w:rFonts w:ascii="Times New Roman" w:hAnsi="Times New Roman" w:cs="Times New Roman"/>
                <w:b/>
                <w:bCs/>
                <w:sz w:val="24"/>
                <w:szCs w:val="24"/>
              </w:rPr>
            </w:pPr>
            <w:r>
              <w:rPr>
                <w:rFonts w:ascii="Times New Roman" w:hAnsi="Times New Roman" w:cs="Times New Roman"/>
                <w:b/>
                <w:bCs/>
                <w:sz w:val="24"/>
                <w:szCs w:val="24"/>
              </w:rPr>
              <w:t>Jesuit</w:t>
            </w:r>
          </w:p>
        </w:tc>
        <w:tc>
          <w:tcPr>
            <w:tcW w:w="4045" w:type="dxa"/>
          </w:tcPr>
          <w:p w14:paraId="6DB06226" w14:textId="1EBC64D9" w:rsidR="002F2589" w:rsidRPr="00297086" w:rsidRDefault="00D25EE6" w:rsidP="00D724AF">
            <w:pPr>
              <w:rPr>
                <w:rFonts w:ascii="Times New Roman" w:hAnsi="Times New Roman" w:cs="Times New Roman"/>
                <w:b/>
                <w:bCs/>
                <w:sz w:val="24"/>
                <w:szCs w:val="24"/>
              </w:rPr>
            </w:pPr>
            <w:r>
              <w:rPr>
                <w:rFonts w:ascii="Times New Roman" w:hAnsi="Times New Roman" w:cs="Times New Roman"/>
                <w:sz w:val="24"/>
                <w:szCs w:val="24"/>
              </w:rPr>
              <w:t>A</w:t>
            </w:r>
            <w:r w:rsidRPr="00BF73CB">
              <w:rPr>
                <w:rFonts w:ascii="Times New Roman" w:hAnsi="Times New Roman" w:cs="Times New Roman"/>
                <w:sz w:val="24"/>
                <w:szCs w:val="24"/>
              </w:rPr>
              <w:t xml:space="preserve"> member of the Society of Jesus, a religious order founded in 1539 by St. Ignatius Loyola, is called a “Jesuit.” Ignatian spirituality focuses on finding God in all things. </w:t>
            </w:r>
            <w:r>
              <w:rPr>
                <w:rFonts w:ascii="Times New Roman" w:hAnsi="Times New Roman" w:cs="Times New Roman"/>
                <w:sz w:val="24"/>
                <w:szCs w:val="24"/>
              </w:rPr>
              <w:t xml:space="preserve">Jesuits put a special </w:t>
            </w:r>
            <w:r>
              <w:rPr>
                <w:rFonts w:ascii="Times New Roman" w:hAnsi="Times New Roman" w:cs="Times New Roman"/>
                <w:sz w:val="24"/>
                <w:szCs w:val="24"/>
              </w:rPr>
              <w:lastRenderedPageBreak/>
              <w:t>emphasis on service in the world, care for people and the environment.</w:t>
            </w:r>
          </w:p>
        </w:tc>
      </w:tr>
      <w:tr w:rsidR="002F2589" w:rsidRPr="00297086" w14:paraId="7316665B" w14:textId="77777777" w:rsidTr="00D724AF">
        <w:trPr>
          <w:trHeight w:val="782"/>
        </w:trPr>
        <w:tc>
          <w:tcPr>
            <w:tcW w:w="1616" w:type="dxa"/>
            <w:vMerge/>
          </w:tcPr>
          <w:p w14:paraId="28551183" w14:textId="77777777" w:rsidR="002F2589" w:rsidRPr="00297086" w:rsidRDefault="002F2589" w:rsidP="00D724AF">
            <w:pPr>
              <w:jc w:val="center"/>
              <w:rPr>
                <w:rFonts w:ascii="Times New Roman" w:hAnsi="Times New Roman" w:cs="Times New Roman"/>
                <w:b/>
                <w:bCs/>
                <w:sz w:val="24"/>
                <w:szCs w:val="24"/>
              </w:rPr>
            </w:pPr>
          </w:p>
        </w:tc>
        <w:tc>
          <w:tcPr>
            <w:tcW w:w="1616" w:type="dxa"/>
          </w:tcPr>
          <w:p w14:paraId="628DA8A7" w14:textId="77777777" w:rsidR="002F2589" w:rsidRPr="00297086" w:rsidRDefault="002F2589"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6F8BF53E" w14:textId="5C656775" w:rsidR="002F2589" w:rsidRPr="00297086" w:rsidRDefault="002F2589" w:rsidP="00D724AF">
            <w:pPr>
              <w:jc w:val="center"/>
              <w:rPr>
                <w:rFonts w:ascii="Times New Roman" w:hAnsi="Times New Roman" w:cs="Times New Roman"/>
                <w:b/>
                <w:bCs/>
                <w:sz w:val="24"/>
                <w:szCs w:val="24"/>
              </w:rPr>
            </w:pPr>
            <w:r>
              <w:rPr>
                <w:rFonts w:ascii="Times New Roman" w:hAnsi="Times New Roman" w:cs="Times New Roman"/>
                <w:b/>
                <w:bCs/>
                <w:sz w:val="24"/>
                <w:szCs w:val="24"/>
              </w:rPr>
              <w:t>Cope</w:t>
            </w:r>
          </w:p>
        </w:tc>
        <w:tc>
          <w:tcPr>
            <w:tcW w:w="4045" w:type="dxa"/>
          </w:tcPr>
          <w:p w14:paraId="674C3EE9" w14:textId="6FFD57CE" w:rsidR="002F2589" w:rsidRPr="00297086" w:rsidRDefault="00995DBB" w:rsidP="00D724AF">
            <w:pPr>
              <w:rPr>
                <w:rFonts w:ascii="Times New Roman" w:hAnsi="Times New Roman" w:cs="Times New Roman"/>
                <w:sz w:val="24"/>
                <w:szCs w:val="24"/>
              </w:rPr>
            </w:pPr>
            <w:r>
              <w:rPr>
                <w:rFonts w:ascii="Times New Roman" w:hAnsi="Times New Roman" w:cs="Times New Roman"/>
                <w:sz w:val="24"/>
                <w:szCs w:val="24"/>
              </w:rPr>
              <w:t>A</w:t>
            </w:r>
            <w:r w:rsidRPr="00341D0C">
              <w:rPr>
                <w:rFonts w:ascii="Times New Roman" w:hAnsi="Times New Roman" w:cs="Times New Roman"/>
                <w:sz w:val="24"/>
                <w:szCs w:val="24"/>
              </w:rPr>
              <w:t xml:space="preserve"> cloak worn </w:t>
            </w:r>
            <w:r>
              <w:rPr>
                <w:rFonts w:ascii="Times New Roman" w:hAnsi="Times New Roman" w:cs="Times New Roman"/>
                <w:sz w:val="24"/>
                <w:szCs w:val="24"/>
              </w:rPr>
              <w:t xml:space="preserve">by the priest </w:t>
            </w:r>
            <w:r w:rsidRPr="00341D0C">
              <w:rPr>
                <w:rFonts w:ascii="Times New Roman" w:hAnsi="Times New Roman" w:cs="Times New Roman"/>
                <w:sz w:val="24"/>
                <w:szCs w:val="24"/>
              </w:rPr>
              <w:t xml:space="preserve">outside of saying the Mass, such as during a </w:t>
            </w:r>
            <w:r>
              <w:rPr>
                <w:rFonts w:ascii="Times New Roman" w:hAnsi="Times New Roman" w:cs="Times New Roman"/>
                <w:sz w:val="24"/>
                <w:szCs w:val="24"/>
              </w:rPr>
              <w:t xml:space="preserve">Eucharistic </w:t>
            </w:r>
            <w:r w:rsidRPr="00341D0C">
              <w:rPr>
                <w:rFonts w:ascii="Times New Roman" w:hAnsi="Times New Roman" w:cs="Times New Roman"/>
                <w:sz w:val="24"/>
                <w:szCs w:val="24"/>
              </w:rPr>
              <w:t>procession.</w:t>
            </w:r>
          </w:p>
        </w:tc>
      </w:tr>
      <w:tr w:rsidR="002F2589" w:rsidRPr="00297086" w14:paraId="1F2BD37B" w14:textId="77777777" w:rsidTr="002F2589">
        <w:trPr>
          <w:trHeight w:val="415"/>
        </w:trPr>
        <w:tc>
          <w:tcPr>
            <w:tcW w:w="1616" w:type="dxa"/>
            <w:vMerge/>
          </w:tcPr>
          <w:p w14:paraId="3D61989C" w14:textId="77777777" w:rsidR="002F2589" w:rsidRPr="00297086" w:rsidRDefault="002F2589" w:rsidP="00D724AF">
            <w:pPr>
              <w:jc w:val="center"/>
              <w:rPr>
                <w:rFonts w:ascii="Times New Roman" w:hAnsi="Times New Roman" w:cs="Times New Roman"/>
                <w:b/>
                <w:bCs/>
                <w:sz w:val="24"/>
                <w:szCs w:val="24"/>
              </w:rPr>
            </w:pPr>
          </w:p>
        </w:tc>
        <w:tc>
          <w:tcPr>
            <w:tcW w:w="1616" w:type="dxa"/>
            <w:vMerge w:val="restart"/>
          </w:tcPr>
          <w:p w14:paraId="642873B5" w14:textId="77777777" w:rsidR="002F2589" w:rsidRPr="00297086" w:rsidRDefault="002F2589"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7EEBDB30" w14:textId="600B81B6" w:rsidR="002F2589" w:rsidRPr="00764862" w:rsidRDefault="002F2589" w:rsidP="00D724AF">
            <w:pPr>
              <w:jc w:val="center"/>
              <w:rPr>
                <w:rFonts w:ascii="Times New Roman" w:hAnsi="Times New Roman" w:cs="Times New Roman"/>
                <w:b/>
                <w:bCs/>
                <w:sz w:val="24"/>
                <w:szCs w:val="24"/>
              </w:rPr>
            </w:pPr>
            <w:r>
              <w:rPr>
                <w:rFonts w:ascii="Times New Roman" w:hAnsi="Times New Roman" w:cs="Times New Roman"/>
                <w:b/>
                <w:bCs/>
                <w:sz w:val="24"/>
                <w:szCs w:val="24"/>
              </w:rPr>
              <w:t>Disposition</w:t>
            </w:r>
          </w:p>
        </w:tc>
        <w:tc>
          <w:tcPr>
            <w:tcW w:w="4045" w:type="dxa"/>
          </w:tcPr>
          <w:p w14:paraId="3944CAFB" w14:textId="3FD876FE" w:rsidR="002F2589" w:rsidRPr="00297086" w:rsidRDefault="008506B1" w:rsidP="00D724AF">
            <w:pPr>
              <w:contextualSpacing/>
              <w:rPr>
                <w:rFonts w:ascii="Times New Roman" w:hAnsi="Times New Roman" w:cs="Times New Roman"/>
                <w:sz w:val="24"/>
                <w:szCs w:val="24"/>
              </w:rPr>
            </w:pPr>
            <w:r>
              <w:rPr>
                <w:rFonts w:ascii="Times New Roman" w:hAnsi="Times New Roman" w:cs="Times New Roman"/>
                <w:sz w:val="24"/>
                <w:szCs w:val="24"/>
              </w:rPr>
              <w:t>A</w:t>
            </w:r>
            <w:r w:rsidRPr="00B937CB">
              <w:rPr>
                <w:rFonts w:ascii="Times New Roman" w:hAnsi="Times New Roman" w:cs="Times New Roman"/>
                <w:sz w:val="24"/>
                <w:szCs w:val="24"/>
              </w:rPr>
              <w:t xml:space="preserve"> person’s inner state, their leanings</w:t>
            </w:r>
            <w:r>
              <w:rPr>
                <w:rFonts w:ascii="Times New Roman" w:hAnsi="Times New Roman" w:cs="Times New Roman"/>
                <w:sz w:val="24"/>
                <w:szCs w:val="24"/>
              </w:rPr>
              <w:t>, thoughts, or feelings</w:t>
            </w:r>
            <w:r w:rsidRPr="00B937CB">
              <w:rPr>
                <w:rFonts w:ascii="Times New Roman" w:hAnsi="Times New Roman" w:cs="Times New Roman"/>
                <w:sz w:val="24"/>
                <w:szCs w:val="24"/>
              </w:rPr>
              <w:t xml:space="preserve"> towards something</w:t>
            </w:r>
            <w:r>
              <w:rPr>
                <w:rFonts w:ascii="Times New Roman" w:hAnsi="Times New Roman" w:cs="Times New Roman"/>
                <w:sz w:val="24"/>
                <w:szCs w:val="24"/>
              </w:rPr>
              <w:t xml:space="preserve"> that cause them to act in a certain way</w:t>
            </w:r>
            <w:r w:rsidRPr="00B937CB">
              <w:rPr>
                <w:rFonts w:ascii="Times New Roman" w:hAnsi="Times New Roman" w:cs="Times New Roman"/>
                <w:sz w:val="24"/>
                <w:szCs w:val="24"/>
              </w:rPr>
              <w:t>. Having the right disposition means being detached from sin (wanting to stay away from it), and being willing to open oneself up to God’s grace. Before we receive the sacraments, we must have the right disposition.</w:t>
            </w:r>
          </w:p>
        </w:tc>
      </w:tr>
      <w:tr w:rsidR="002F2589" w:rsidRPr="00297086" w14:paraId="19B2EEAF" w14:textId="77777777" w:rsidTr="00764862">
        <w:trPr>
          <w:trHeight w:val="415"/>
        </w:trPr>
        <w:tc>
          <w:tcPr>
            <w:tcW w:w="1616" w:type="dxa"/>
            <w:vMerge/>
          </w:tcPr>
          <w:p w14:paraId="488AC032" w14:textId="77777777" w:rsidR="002F2589" w:rsidRPr="00297086" w:rsidRDefault="002F2589" w:rsidP="00D724AF">
            <w:pPr>
              <w:jc w:val="center"/>
              <w:rPr>
                <w:rFonts w:ascii="Times New Roman" w:hAnsi="Times New Roman" w:cs="Times New Roman"/>
                <w:b/>
                <w:bCs/>
                <w:sz w:val="24"/>
                <w:szCs w:val="24"/>
              </w:rPr>
            </w:pPr>
          </w:p>
        </w:tc>
        <w:tc>
          <w:tcPr>
            <w:tcW w:w="1616" w:type="dxa"/>
            <w:vMerge/>
          </w:tcPr>
          <w:p w14:paraId="0DFC1F0D" w14:textId="77777777" w:rsidR="002F2589" w:rsidRPr="00297086" w:rsidRDefault="002F2589" w:rsidP="00D724AF">
            <w:pPr>
              <w:jc w:val="center"/>
              <w:rPr>
                <w:rFonts w:ascii="Times New Roman" w:hAnsi="Times New Roman" w:cs="Times New Roman"/>
                <w:b/>
                <w:bCs/>
                <w:sz w:val="24"/>
                <w:szCs w:val="24"/>
              </w:rPr>
            </w:pPr>
          </w:p>
        </w:tc>
        <w:tc>
          <w:tcPr>
            <w:tcW w:w="2073" w:type="dxa"/>
          </w:tcPr>
          <w:p w14:paraId="1C3FE3E2" w14:textId="307F7794" w:rsidR="002F2589" w:rsidRPr="00764862" w:rsidRDefault="002F2589" w:rsidP="00D724AF">
            <w:pPr>
              <w:jc w:val="center"/>
              <w:rPr>
                <w:rFonts w:ascii="Times New Roman" w:hAnsi="Times New Roman" w:cs="Times New Roman"/>
                <w:b/>
                <w:bCs/>
                <w:sz w:val="24"/>
                <w:szCs w:val="24"/>
              </w:rPr>
            </w:pPr>
            <w:r w:rsidRPr="00764862">
              <w:rPr>
                <w:rFonts w:ascii="Times New Roman" w:hAnsi="Times New Roman" w:cs="Times New Roman"/>
                <w:b/>
                <w:bCs/>
                <w:sz w:val="24"/>
                <w:szCs w:val="24"/>
              </w:rPr>
              <w:t>Proximal preparation for sacraments</w:t>
            </w:r>
          </w:p>
        </w:tc>
        <w:tc>
          <w:tcPr>
            <w:tcW w:w="4045" w:type="dxa"/>
          </w:tcPr>
          <w:p w14:paraId="5A160461" w14:textId="181F1F34" w:rsidR="002F2589" w:rsidRPr="00297086" w:rsidRDefault="00833C9A" w:rsidP="00D724AF">
            <w:pPr>
              <w:contextualSpacing/>
              <w:rPr>
                <w:rFonts w:ascii="Times New Roman" w:hAnsi="Times New Roman" w:cs="Times New Roman"/>
                <w:sz w:val="24"/>
                <w:szCs w:val="24"/>
              </w:rPr>
            </w:pPr>
            <w:r>
              <w:rPr>
                <w:rFonts w:ascii="Times New Roman" w:hAnsi="Times New Roman" w:cs="Times New Roman"/>
                <w:sz w:val="24"/>
                <w:szCs w:val="24"/>
              </w:rPr>
              <w:t>I</w:t>
            </w:r>
            <w:r w:rsidRPr="002A01D4">
              <w:rPr>
                <w:rFonts w:ascii="Times New Roman" w:hAnsi="Times New Roman" w:cs="Times New Roman"/>
                <w:sz w:val="24"/>
                <w:szCs w:val="24"/>
              </w:rPr>
              <w:t>mmediate</w:t>
            </w:r>
            <w:r w:rsidRPr="002A01D4">
              <w:rPr>
                <w:rFonts w:ascii="Times New Roman" w:hAnsi="Times New Roman" w:cs="Times New Roman"/>
                <w:b/>
                <w:bCs/>
                <w:sz w:val="24"/>
                <w:szCs w:val="24"/>
              </w:rPr>
              <w:t xml:space="preserve"> </w:t>
            </w:r>
            <w:r w:rsidRPr="002A01D4">
              <w:rPr>
                <w:rFonts w:ascii="Times New Roman" w:hAnsi="Times New Roman" w:cs="Times New Roman"/>
                <w:sz w:val="24"/>
                <w:szCs w:val="24"/>
              </w:rPr>
              <w:t>preparation for sacraments. “Proximal” means “close.” Proximal actions taken in preparation for receiving a sacrament is what we do to prepare ourselves, to ready our souls, right before receiving it.</w:t>
            </w:r>
          </w:p>
        </w:tc>
      </w:tr>
      <w:tr w:rsidR="002F2589" w:rsidRPr="00297086" w14:paraId="3A19E268" w14:textId="77777777" w:rsidTr="00D724AF">
        <w:trPr>
          <w:trHeight w:val="390"/>
        </w:trPr>
        <w:tc>
          <w:tcPr>
            <w:tcW w:w="1616" w:type="dxa"/>
            <w:vMerge/>
          </w:tcPr>
          <w:p w14:paraId="4881FF53" w14:textId="77777777" w:rsidR="002F2589" w:rsidRPr="00297086" w:rsidRDefault="002F2589" w:rsidP="00D724AF">
            <w:pPr>
              <w:jc w:val="center"/>
              <w:rPr>
                <w:rFonts w:ascii="Times New Roman" w:hAnsi="Times New Roman" w:cs="Times New Roman"/>
                <w:b/>
                <w:bCs/>
                <w:sz w:val="24"/>
                <w:szCs w:val="24"/>
              </w:rPr>
            </w:pPr>
          </w:p>
        </w:tc>
        <w:tc>
          <w:tcPr>
            <w:tcW w:w="1616" w:type="dxa"/>
            <w:vMerge/>
          </w:tcPr>
          <w:p w14:paraId="3E2CE353" w14:textId="77777777" w:rsidR="002F2589" w:rsidRPr="00297086" w:rsidRDefault="002F2589" w:rsidP="00D724AF">
            <w:pPr>
              <w:jc w:val="center"/>
              <w:rPr>
                <w:rFonts w:ascii="Times New Roman" w:hAnsi="Times New Roman" w:cs="Times New Roman"/>
                <w:b/>
                <w:bCs/>
                <w:sz w:val="24"/>
                <w:szCs w:val="24"/>
              </w:rPr>
            </w:pPr>
          </w:p>
        </w:tc>
        <w:tc>
          <w:tcPr>
            <w:tcW w:w="2073" w:type="dxa"/>
          </w:tcPr>
          <w:p w14:paraId="5B19CEA1" w14:textId="568169CB" w:rsidR="002F2589" w:rsidRPr="00764862" w:rsidRDefault="002F2589" w:rsidP="00D724AF">
            <w:pPr>
              <w:jc w:val="center"/>
              <w:rPr>
                <w:rFonts w:ascii="Times New Roman" w:hAnsi="Times New Roman" w:cs="Times New Roman"/>
                <w:b/>
                <w:bCs/>
                <w:sz w:val="24"/>
                <w:szCs w:val="24"/>
              </w:rPr>
            </w:pPr>
            <w:r w:rsidRPr="00764862">
              <w:rPr>
                <w:rFonts w:ascii="Times New Roman" w:hAnsi="Times New Roman" w:cs="Times New Roman"/>
                <w:b/>
                <w:bCs/>
                <w:sz w:val="24"/>
                <w:szCs w:val="24"/>
              </w:rPr>
              <w:t>Remote preparation for sacraments</w:t>
            </w:r>
          </w:p>
        </w:tc>
        <w:tc>
          <w:tcPr>
            <w:tcW w:w="4045" w:type="dxa"/>
          </w:tcPr>
          <w:p w14:paraId="0818CA69" w14:textId="1287F595" w:rsidR="002F2589" w:rsidRPr="00297086" w:rsidRDefault="00BE29B2" w:rsidP="00D724AF">
            <w:pPr>
              <w:contextualSpacing/>
              <w:rPr>
                <w:rFonts w:ascii="Times New Roman" w:hAnsi="Times New Roman" w:cs="Times New Roman"/>
                <w:sz w:val="24"/>
                <w:szCs w:val="24"/>
              </w:rPr>
            </w:pPr>
            <w:r>
              <w:rPr>
                <w:rFonts w:ascii="Times New Roman" w:hAnsi="Times New Roman" w:cs="Times New Roman"/>
                <w:sz w:val="24"/>
                <w:szCs w:val="24"/>
              </w:rPr>
              <w:t>S</w:t>
            </w:r>
            <w:r w:rsidRPr="009E0D3D">
              <w:rPr>
                <w:rFonts w:ascii="Times New Roman" w:hAnsi="Times New Roman" w:cs="Times New Roman"/>
                <w:sz w:val="24"/>
                <w:szCs w:val="24"/>
              </w:rPr>
              <w:t>omething we do further ahead of time to prepare for receiving a sacrament, not immediately prior. “Remote” means “distant,” or “far away.”</w:t>
            </w:r>
          </w:p>
        </w:tc>
      </w:tr>
    </w:tbl>
    <w:p w14:paraId="6F5CD66B" w14:textId="77777777" w:rsidR="00256985" w:rsidRPr="00297086" w:rsidRDefault="00256985" w:rsidP="00256985">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56985" w:rsidRPr="00297086" w14:paraId="4EDADE9B" w14:textId="77777777" w:rsidTr="00D724AF">
        <w:trPr>
          <w:trHeight w:val="262"/>
        </w:trPr>
        <w:tc>
          <w:tcPr>
            <w:tcW w:w="1616" w:type="dxa"/>
            <w:shd w:val="clear" w:color="auto" w:fill="D0CECE" w:themeFill="background2" w:themeFillShade="E6"/>
          </w:tcPr>
          <w:p w14:paraId="579AC4AD"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1616" w:type="dxa"/>
            <w:shd w:val="clear" w:color="auto" w:fill="D0CECE" w:themeFill="background2" w:themeFillShade="E6"/>
          </w:tcPr>
          <w:p w14:paraId="6777F9C9"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163" w:type="dxa"/>
            <w:shd w:val="clear" w:color="auto" w:fill="D0CECE" w:themeFill="background2" w:themeFillShade="E6"/>
          </w:tcPr>
          <w:p w14:paraId="00B6852A"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Prayers to Practice</w:t>
            </w:r>
          </w:p>
        </w:tc>
        <w:tc>
          <w:tcPr>
            <w:tcW w:w="3955" w:type="dxa"/>
            <w:shd w:val="clear" w:color="auto" w:fill="D0CECE" w:themeFill="background2" w:themeFillShade="E6"/>
          </w:tcPr>
          <w:p w14:paraId="751F5A5F"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Text of Prayers</w:t>
            </w:r>
          </w:p>
        </w:tc>
      </w:tr>
      <w:tr w:rsidR="00256985" w:rsidRPr="00297086" w14:paraId="0FADE8F1" w14:textId="77777777" w:rsidTr="00D724AF">
        <w:trPr>
          <w:trHeight w:val="755"/>
        </w:trPr>
        <w:tc>
          <w:tcPr>
            <w:tcW w:w="1616" w:type="dxa"/>
            <w:vMerge w:val="restart"/>
          </w:tcPr>
          <w:p w14:paraId="3D9ABB7F"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Week 1</w:t>
            </w:r>
          </w:p>
          <w:p w14:paraId="7417D325" w14:textId="77777777" w:rsidR="00256985" w:rsidRPr="00297086" w:rsidRDefault="00256985" w:rsidP="00D724AF">
            <w:pPr>
              <w:jc w:val="center"/>
              <w:rPr>
                <w:rFonts w:ascii="Times New Roman" w:hAnsi="Times New Roman" w:cs="Times New Roman"/>
                <w:b/>
                <w:bCs/>
                <w:sz w:val="24"/>
                <w:szCs w:val="24"/>
              </w:rPr>
            </w:pPr>
          </w:p>
          <w:p w14:paraId="4D8064FD" w14:textId="77777777" w:rsidR="005E57E1" w:rsidRDefault="005E57E1" w:rsidP="005E57E1">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2, 2023 – October 6,</w:t>
            </w:r>
            <w:r w:rsidRPr="00567EFE">
              <w:rPr>
                <w:rFonts w:ascii="Times New Roman" w:hAnsi="Times New Roman" w:cs="Times New Roman"/>
                <w:b/>
                <w:bCs/>
                <w:sz w:val="24"/>
                <w:szCs w:val="24"/>
              </w:rPr>
              <w:t xml:space="preserve"> 2023)</w:t>
            </w:r>
          </w:p>
          <w:p w14:paraId="510C34BE" w14:textId="434BC990" w:rsidR="00256985" w:rsidRPr="00297086" w:rsidRDefault="00256985" w:rsidP="00D724AF">
            <w:pPr>
              <w:jc w:val="center"/>
              <w:rPr>
                <w:rFonts w:ascii="Times New Roman" w:hAnsi="Times New Roman" w:cs="Times New Roman"/>
                <w:b/>
                <w:bCs/>
                <w:sz w:val="24"/>
                <w:szCs w:val="24"/>
              </w:rPr>
            </w:pPr>
          </w:p>
        </w:tc>
        <w:tc>
          <w:tcPr>
            <w:tcW w:w="1616" w:type="dxa"/>
          </w:tcPr>
          <w:p w14:paraId="5C503211"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45FA976F" w14:textId="77777777" w:rsidR="003D0676" w:rsidRPr="003D0676" w:rsidRDefault="003D0676" w:rsidP="003D0676">
            <w:pPr>
              <w:spacing w:line="256" w:lineRule="auto"/>
              <w:jc w:val="center"/>
              <w:rPr>
                <w:rFonts w:ascii="Times New Roman" w:hAnsi="Times New Roman" w:cs="Times New Roman"/>
                <w:sz w:val="24"/>
                <w:szCs w:val="24"/>
              </w:rPr>
            </w:pPr>
            <w:r w:rsidRPr="003D0676">
              <w:rPr>
                <w:rFonts w:ascii="Times New Roman" w:hAnsi="Times New Roman" w:cs="Times New Roman"/>
                <w:sz w:val="24"/>
                <w:szCs w:val="24"/>
              </w:rPr>
              <w:t>Prayer to the Sacred Heart for Inner Peace</w:t>
            </w:r>
          </w:p>
          <w:p w14:paraId="28718EF9" w14:textId="77777777" w:rsidR="00256985" w:rsidRDefault="00256985" w:rsidP="00D724AF">
            <w:pPr>
              <w:spacing w:line="256" w:lineRule="auto"/>
              <w:contextualSpacing/>
              <w:jc w:val="center"/>
              <w:rPr>
                <w:rFonts w:ascii="Times New Roman" w:hAnsi="Times New Roman" w:cs="Times New Roman"/>
                <w:b/>
                <w:bCs/>
                <w:sz w:val="24"/>
                <w:szCs w:val="24"/>
              </w:rPr>
            </w:pPr>
          </w:p>
          <w:p w14:paraId="0B9D963D" w14:textId="77777777" w:rsidR="00933FBB" w:rsidRPr="003D0676" w:rsidRDefault="00933FBB" w:rsidP="00D724AF">
            <w:pPr>
              <w:spacing w:line="256" w:lineRule="auto"/>
              <w:contextualSpacing/>
              <w:jc w:val="center"/>
              <w:rPr>
                <w:rFonts w:ascii="Times New Roman" w:hAnsi="Times New Roman" w:cs="Times New Roman"/>
                <w:b/>
                <w:bCs/>
                <w:sz w:val="24"/>
                <w:szCs w:val="24"/>
              </w:rPr>
            </w:pPr>
          </w:p>
        </w:tc>
        <w:tc>
          <w:tcPr>
            <w:tcW w:w="3955" w:type="dxa"/>
          </w:tcPr>
          <w:p w14:paraId="37995064" w14:textId="39904901" w:rsidR="00256985" w:rsidRPr="003D0676" w:rsidRDefault="003D0676" w:rsidP="003D0676">
            <w:pPr>
              <w:spacing w:line="256" w:lineRule="auto"/>
              <w:rPr>
                <w:rFonts w:ascii="Times New Roman" w:hAnsi="Times New Roman" w:cs="Times New Roman"/>
                <w:sz w:val="24"/>
                <w:szCs w:val="24"/>
              </w:rPr>
            </w:pPr>
            <w:r w:rsidRPr="003D0676">
              <w:rPr>
                <w:rFonts w:ascii="Times New Roman" w:hAnsi="Times New Roman" w:cs="Times New Roman"/>
                <w:sz w:val="24"/>
                <w:szCs w:val="24"/>
              </w:rPr>
              <w:t xml:space="preserve">Holy Heart of Jesus, Sweet Sanctuary of rest, bring peace to my soul and settle my spirit, especially in the matter of [state your intention here]. I vow to place all of my worries and fears into the wound of Your Sacred Heart there to be tended to in accordance with Your perfect will, which desires only the best and the highest good. Your love alone is enough, and I surrender to it, clinging to the hope of a swift resolution and trusting with confidence in all of Your promises. Amen. </w:t>
            </w:r>
          </w:p>
        </w:tc>
      </w:tr>
      <w:tr w:rsidR="00933FBB" w:rsidRPr="00297086" w14:paraId="50210A56" w14:textId="77777777" w:rsidTr="00D724AF">
        <w:trPr>
          <w:trHeight w:val="755"/>
        </w:trPr>
        <w:tc>
          <w:tcPr>
            <w:tcW w:w="1616" w:type="dxa"/>
            <w:vMerge/>
          </w:tcPr>
          <w:p w14:paraId="6ADEC4F5" w14:textId="77777777" w:rsidR="00933FBB" w:rsidRPr="00297086" w:rsidRDefault="00933FBB" w:rsidP="00D724AF">
            <w:pPr>
              <w:jc w:val="center"/>
              <w:rPr>
                <w:rFonts w:ascii="Times New Roman" w:hAnsi="Times New Roman" w:cs="Times New Roman"/>
                <w:b/>
                <w:bCs/>
                <w:sz w:val="24"/>
                <w:szCs w:val="24"/>
              </w:rPr>
            </w:pPr>
          </w:p>
        </w:tc>
        <w:tc>
          <w:tcPr>
            <w:tcW w:w="1616" w:type="dxa"/>
          </w:tcPr>
          <w:p w14:paraId="7F36ED00" w14:textId="77777777" w:rsidR="00933FBB" w:rsidRPr="00297086" w:rsidRDefault="00933FBB" w:rsidP="00D724AF">
            <w:pPr>
              <w:jc w:val="center"/>
              <w:rPr>
                <w:rFonts w:ascii="Times New Roman" w:hAnsi="Times New Roman" w:cs="Times New Roman"/>
                <w:b/>
                <w:bCs/>
                <w:sz w:val="24"/>
                <w:szCs w:val="24"/>
              </w:rPr>
            </w:pPr>
          </w:p>
        </w:tc>
        <w:tc>
          <w:tcPr>
            <w:tcW w:w="2163" w:type="dxa"/>
          </w:tcPr>
          <w:p w14:paraId="743E29FD" w14:textId="77777777" w:rsidR="00933FBB" w:rsidRPr="00933FBB" w:rsidRDefault="00933FBB" w:rsidP="00933FBB">
            <w:pPr>
              <w:spacing w:after="0" w:line="256" w:lineRule="auto"/>
              <w:jc w:val="center"/>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St. Francis of Assisi Prayer (Prayer for Peace)</w:t>
            </w:r>
          </w:p>
          <w:p w14:paraId="792F1EE5" w14:textId="77777777" w:rsidR="00933FBB" w:rsidRPr="003D0676" w:rsidRDefault="00933FBB" w:rsidP="003D0676">
            <w:pPr>
              <w:spacing w:line="256" w:lineRule="auto"/>
              <w:jc w:val="center"/>
              <w:rPr>
                <w:rFonts w:ascii="Times New Roman" w:hAnsi="Times New Roman" w:cs="Times New Roman"/>
                <w:sz w:val="24"/>
                <w:szCs w:val="24"/>
              </w:rPr>
            </w:pPr>
          </w:p>
        </w:tc>
        <w:tc>
          <w:tcPr>
            <w:tcW w:w="3955" w:type="dxa"/>
          </w:tcPr>
          <w:p w14:paraId="3E4CB46D"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Lord, make me an instrument of your peace:</w:t>
            </w:r>
          </w:p>
          <w:p w14:paraId="1FB29A68"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Where there is hatred, let me sow love;</w:t>
            </w:r>
          </w:p>
          <w:p w14:paraId="21DA5556"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Where there is injury, pardon;</w:t>
            </w:r>
          </w:p>
          <w:p w14:paraId="500877A4"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 xml:space="preserve">Where there is doubt, faith; </w:t>
            </w:r>
          </w:p>
          <w:p w14:paraId="6FE2BFA4"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Where there is despair, hope;</w:t>
            </w:r>
          </w:p>
          <w:p w14:paraId="68DEFA73"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Where there is darkness, light;</w:t>
            </w:r>
          </w:p>
          <w:p w14:paraId="4D3B01FE"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Where there is sadness, joy.</w:t>
            </w:r>
          </w:p>
          <w:p w14:paraId="6BC83C8C"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O divine Master, grant that I may not so much seek</w:t>
            </w:r>
          </w:p>
          <w:p w14:paraId="7BC7A770"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To be consoled as to console,</w:t>
            </w:r>
          </w:p>
          <w:p w14:paraId="356F7923"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To be understood as to understand,</w:t>
            </w:r>
          </w:p>
          <w:p w14:paraId="1086FA86"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To be loved as to love.</w:t>
            </w:r>
          </w:p>
          <w:p w14:paraId="2545B31C"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For it is in giving that we receive,</w:t>
            </w:r>
          </w:p>
          <w:p w14:paraId="7DF4F722" w14:textId="77777777" w:rsidR="00933FBB" w:rsidRPr="00933FBB" w:rsidRDefault="00933FBB" w:rsidP="00933FBB">
            <w:pPr>
              <w:spacing w:after="0" w:line="256" w:lineRule="auto"/>
              <w:rPr>
                <w:rFonts w:ascii="Times New Roman" w:hAnsi="Times New Roman" w:cs="Times New Roman"/>
                <w:kern w:val="0"/>
                <w:sz w:val="24"/>
                <w:szCs w:val="24"/>
                <w14:ligatures w14:val="none"/>
              </w:rPr>
            </w:pPr>
            <w:r w:rsidRPr="00933FBB">
              <w:rPr>
                <w:rFonts w:ascii="Times New Roman" w:hAnsi="Times New Roman" w:cs="Times New Roman"/>
                <w:kern w:val="0"/>
                <w:sz w:val="24"/>
                <w:szCs w:val="24"/>
                <w14:ligatures w14:val="none"/>
              </w:rPr>
              <w:t>It is in pardoning that we are pardoned,</w:t>
            </w:r>
          </w:p>
          <w:p w14:paraId="1FC127D0" w14:textId="39B9DBDF" w:rsidR="00933FBB" w:rsidRPr="003D0676" w:rsidRDefault="00933FBB" w:rsidP="00933FBB">
            <w:pPr>
              <w:spacing w:line="256" w:lineRule="auto"/>
              <w:rPr>
                <w:rFonts w:ascii="Times New Roman" w:hAnsi="Times New Roman" w:cs="Times New Roman"/>
                <w:sz w:val="24"/>
                <w:szCs w:val="24"/>
              </w:rPr>
            </w:pPr>
            <w:r w:rsidRPr="00933FBB">
              <w:rPr>
                <w:rFonts w:ascii="Times New Roman" w:hAnsi="Times New Roman" w:cs="Times New Roman"/>
                <w:sz w:val="24"/>
                <w:szCs w:val="24"/>
              </w:rPr>
              <w:t>And it is in dying that we are born to eternal life.</w:t>
            </w:r>
          </w:p>
        </w:tc>
      </w:tr>
      <w:tr w:rsidR="00256985" w:rsidRPr="00297086" w14:paraId="69634A59" w14:textId="77777777" w:rsidTr="00D724AF">
        <w:trPr>
          <w:trHeight w:val="737"/>
        </w:trPr>
        <w:tc>
          <w:tcPr>
            <w:tcW w:w="1616" w:type="dxa"/>
            <w:vMerge/>
          </w:tcPr>
          <w:p w14:paraId="1DCE2C83" w14:textId="77777777" w:rsidR="00256985" w:rsidRPr="00297086" w:rsidRDefault="00256985" w:rsidP="00D724AF">
            <w:pPr>
              <w:rPr>
                <w:rFonts w:ascii="Times New Roman" w:hAnsi="Times New Roman" w:cs="Times New Roman"/>
                <w:b/>
                <w:bCs/>
                <w:sz w:val="24"/>
                <w:szCs w:val="24"/>
              </w:rPr>
            </w:pPr>
          </w:p>
        </w:tc>
        <w:tc>
          <w:tcPr>
            <w:tcW w:w="1616" w:type="dxa"/>
          </w:tcPr>
          <w:p w14:paraId="098E5198" w14:textId="77777777" w:rsidR="00256985" w:rsidRPr="00297086" w:rsidRDefault="00256985" w:rsidP="00D724AF">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7F0DCE3C" w14:textId="2496907F" w:rsidR="00E362E7" w:rsidRPr="00E362E7" w:rsidRDefault="00497789" w:rsidP="00E362E7">
            <w:pPr>
              <w:jc w:val="center"/>
              <w:rPr>
                <w:rFonts w:ascii="Times New Roman" w:hAnsi="Times New Roman" w:cs="Times New Roman"/>
                <w:sz w:val="24"/>
                <w:szCs w:val="24"/>
              </w:rPr>
            </w:pPr>
            <w:r>
              <w:rPr>
                <w:rFonts w:ascii="Times New Roman" w:hAnsi="Times New Roman" w:cs="Times New Roman"/>
                <w:sz w:val="24"/>
                <w:szCs w:val="24"/>
              </w:rPr>
              <w:t>Petition t</w:t>
            </w:r>
            <w:r w:rsidR="00E362E7" w:rsidRPr="00E362E7">
              <w:rPr>
                <w:rFonts w:ascii="Times New Roman" w:hAnsi="Times New Roman" w:cs="Times New Roman"/>
                <w:sz w:val="24"/>
                <w:szCs w:val="24"/>
              </w:rPr>
              <w:t>o Our Lady of the Rosary</w:t>
            </w:r>
          </w:p>
          <w:p w14:paraId="33DCE9F2" w14:textId="77777777" w:rsidR="00256985" w:rsidRPr="00297086" w:rsidRDefault="00256985" w:rsidP="00D724AF">
            <w:pPr>
              <w:jc w:val="center"/>
              <w:rPr>
                <w:rFonts w:ascii="Times New Roman" w:hAnsi="Times New Roman" w:cs="Times New Roman"/>
                <w:sz w:val="24"/>
                <w:szCs w:val="24"/>
              </w:rPr>
            </w:pPr>
          </w:p>
        </w:tc>
        <w:tc>
          <w:tcPr>
            <w:tcW w:w="3955" w:type="dxa"/>
          </w:tcPr>
          <w:p w14:paraId="3D07A575" w14:textId="769515FE" w:rsidR="00256985" w:rsidRPr="00E362E7" w:rsidRDefault="00E362E7" w:rsidP="00E362E7">
            <w:pPr>
              <w:rPr>
                <w:rFonts w:ascii="Times New Roman" w:hAnsi="Times New Roman" w:cs="Times New Roman"/>
                <w:sz w:val="24"/>
                <w:szCs w:val="24"/>
              </w:rPr>
            </w:pPr>
            <w:r w:rsidRPr="00E362E7">
              <w:rPr>
                <w:rFonts w:ascii="Times New Roman" w:hAnsi="Times New Roman" w:cs="Times New Roman"/>
                <w:sz w:val="24"/>
                <w:szCs w:val="24"/>
              </w:rPr>
              <w:t xml:space="preserve">O Virgin Mary, grant that the recitation of Thy Rosary may be for me each day, in the midst of my manifold duties, a bond of unity in my actions, a tribute of filial piety, a sweet refreshment, an encouragement to walk joyfully along the path of duty. Grant, above all, O Virgin Mary, that the study of thy fifteen mysteries may form in my soul, little by little, a luminous atmosphere, pure, strengthening, and fragrant, which may penetrate my understanding, my will, my heart, my memory, my imagination, my whole being. So shall I acquire the habit of praying while I work, without the aid of formal prayers, by interior acts of admiration and of supplication, or by aspirations of love. I ask this of thee, O Queen of the holy Rosary, through Saint Dominic, thy son of predilection, the renowned preacher of thy mysteries, and the faithful imitator of thy virtues. Amen. </w:t>
            </w:r>
          </w:p>
        </w:tc>
      </w:tr>
      <w:tr w:rsidR="00AE2104" w:rsidRPr="00297086" w14:paraId="653B994D" w14:textId="77777777" w:rsidTr="00D724AF">
        <w:trPr>
          <w:trHeight w:val="665"/>
        </w:trPr>
        <w:tc>
          <w:tcPr>
            <w:tcW w:w="1616" w:type="dxa"/>
            <w:vMerge/>
          </w:tcPr>
          <w:p w14:paraId="21283829" w14:textId="77777777" w:rsidR="00AE2104" w:rsidRPr="00297086" w:rsidRDefault="00AE2104" w:rsidP="00AE2104">
            <w:pPr>
              <w:rPr>
                <w:rFonts w:ascii="Times New Roman" w:hAnsi="Times New Roman" w:cs="Times New Roman"/>
                <w:b/>
                <w:bCs/>
                <w:sz w:val="24"/>
                <w:szCs w:val="24"/>
              </w:rPr>
            </w:pPr>
          </w:p>
        </w:tc>
        <w:tc>
          <w:tcPr>
            <w:tcW w:w="1616" w:type="dxa"/>
          </w:tcPr>
          <w:p w14:paraId="1EFF5217" w14:textId="77777777" w:rsidR="00AE2104" w:rsidRPr="00297086" w:rsidRDefault="00AE2104" w:rsidP="00AE2104">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3B52A9B5" w14:textId="77777777" w:rsidR="00AE2104" w:rsidRPr="00AE2104" w:rsidRDefault="00AE2104" w:rsidP="00AE2104">
            <w:pPr>
              <w:jc w:val="center"/>
              <w:rPr>
                <w:rFonts w:ascii="Times New Roman" w:hAnsi="Times New Roman" w:cs="Times New Roman"/>
                <w:sz w:val="24"/>
                <w:szCs w:val="24"/>
              </w:rPr>
            </w:pPr>
            <w:r w:rsidRPr="00AE2104">
              <w:rPr>
                <w:rFonts w:ascii="Times New Roman" w:hAnsi="Times New Roman" w:cs="Times New Roman"/>
                <w:sz w:val="24"/>
                <w:szCs w:val="24"/>
              </w:rPr>
              <w:t>Petition for Light</w:t>
            </w:r>
          </w:p>
          <w:p w14:paraId="5C8ECD43" w14:textId="77777777" w:rsidR="00AE2104" w:rsidRPr="00297086" w:rsidRDefault="00AE2104" w:rsidP="00AE2104">
            <w:pPr>
              <w:jc w:val="center"/>
              <w:rPr>
                <w:rFonts w:ascii="Times New Roman" w:hAnsi="Times New Roman" w:cs="Times New Roman"/>
                <w:b/>
                <w:bCs/>
                <w:sz w:val="24"/>
                <w:szCs w:val="24"/>
              </w:rPr>
            </w:pPr>
          </w:p>
        </w:tc>
        <w:tc>
          <w:tcPr>
            <w:tcW w:w="3955" w:type="dxa"/>
          </w:tcPr>
          <w:p w14:paraId="6D6560B3" w14:textId="6D4563E9" w:rsidR="00AE2104" w:rsidRPr="00297086" w:rsidRDefault="00AE2104" w:rsidP="00AE2104">
            <w:pPr>
              <w:rPr>
                <w:rFonts w:ascii="Times New Roman" w:hAnsi="Times New Roman" w:cs="Times New Roman"/>
                <w:sz w:val="24"/>
                <w:szCs w:val="24"/>
              </w:rPr>
            </w:pPr>
            <w:r w:rsidRPr="00AE2104">
              <w:rPr>
                <w:rFonts w:ascii="Times New Roman" w:hAnsi="Times New Roman" w:cs="Times New Roman"/>
                <w:sz w:val="24"/>
                <w:szCs w:val="24"/>
              </w:rPr>
              <w:t xml:space="preserve">O Holy Spirit, Spirit of truth, come into our hearts; shed the brightness of Thy light upon the nations, that they may please Thee in unity of faith. </w:t>
            </w:r>
          </w:p>
        </w:tc>
      </w:tr>
      <w:tr w:rsidR="00AE2104" w:rsidRPr="00297086" w14:paraId="0916F2CB" w14:textId="77777777" w:rsidTr="00D724AF">
        <w:trPr>
          <w:trHeight w:val="490"/>
        </w:trPr>
        <w:tc>
          <w:tcPr>
            <w:tcW w:w="1616" w:type="dxa"/>
            <w:vMerge w:val="restart"/>
          </w:tcPr>
          <w:p w14:paraId="3A751CEE" w14:textId="77777777" w:rsidR="00AE2104" w:rsidRPr="00297086" w:rsidRDefault="00AE2104" w:rsidP="00AE2104">
            <w:pPr>
              <w:jc w:val="center"/>
              <w:rPr>
                <w:rFonts w:ascii="Times New Roman" w:hAnsi="Times New Roman" w:cs="Times New Roman"/>
                <w:b/>
                <w:bCs/>
                <w:sz w:val="24"/>
                <w:szCs w:val="24"/>
              </w:rPr>
            </w:pPr>
            <w:r w:rsidRPr="00297086">
              <w:rPr>
                <w:rFonts w:ascii="Times New Roman" w:hAnsi="Times New Roman" w:cs="Times New Roman"/>
                <w:b/>
                <w:bCs/>
                <w:sz w:val="24"/>
                <w:szCs w:val="24"/>
              </w:rPr>
              <w:t>Week 2</w:t>
            </w:r>
          </w:p>
          <w:p w14:paraId="39E396E6" w14:textId="77777777" w:rsidR="00AE2104" w:rsidRPr="00297086" w:rsidRDefault="00AE2104" w:rsidP="00AE2104">
            <w:pPr>
              <w:jc w:val="center"/>
              <w:rPr>
                <w:rFonts w:ascii="Times New Roman" w:hAnsi="Times New Roman" w:cs="Times New Roman"/>
                <w:b/>
                <w:bCs/>
                <w:sz w:val="24"/>
                <w:szCs w:val="24"/>
              </w:rPr>
            </w:pPr>
          </w:p>
          <w:p w14:paraId="6C8F063D" w14:textId="77777777" w:rsidR="00AE2104" w:rsidRDefault="00AE2104" w:rsidP="00AE2104">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 xml:space="preserve">ber </w:t>
            </w:r>
            <w:r>
              <w:rPr>
                <w:rFonts w:ascii="Times New Roman" w:hAnsi="Times New Roman" w:cs="Times New Roman"/>
                <w:b/>
                <w:bCs/>
                <w:sz w:val="24"/>
                <w:szCs w:val="24"/>
              </w:rPr>
              <w:t>9, 2023 –</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 xml:space="preserve">October 13, </w:t>
            </w:r>
            <w:r w:rsidRPr="00567EFE">
              <w:rPr>
                <w:rFonts w:ascii="Times New Roman" w:hAnsi="Times New Roman" w:cs="Times New Roman"/>
                <w:b/>
                <w:bCs/>
                <w:sz w:val="24"/>
                <w:szCs w:val="24"/>
              </w:rPr>
              <w:t>2023)</w:t>
            </w:r>
          </w:p>
          <w:p w14:paraId="6B20D77C" w14:textId="303E9962" w:rsidR="00AE2104" w:rsidRPr="00297086" w:rsidRDefault="00AE2104" w:rsidP="00AE2104">
            <w:pPr>
              <w:jc w:val="center"/>
              <w:rPr>
                <w:rFonts w:ascii="Times New Roman" w:hAnsi="Times New Roman" w:cs="Times New Roman"/>
                <w:b/>
                <w:bCs/>
                <w:sz w:val="24"/>
                <w:szCs w:val="24"/>
              </w:rPr>
            </w:pPr>
          </w:p>
        </w:tc>
        <w:tc>
          <w:tcPr>
            <w:tcW w:w="1616" w:type="dxa"/>
          </w:tcPr>
          <w:p w14:paraId="65F79965" w14:textId="77777777" w:rsidR="00AE2104" w:rsidRPr="00297086" w:rsidRDefault="00AE2104" w:rsidP="00AE2104">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20A06DFB" w14:textId="77777777" w:rsidR="00AE2104" w:rsidRPr="003D0676" w:rsidRDefault="00AE2104" w:rsidP="00AE2104">
            <w:pPr>
              <w:spacing w:line="256" w:lineRule="auto"/>
              <w:jc w:val="center"/>
              <w:rPr>
                <w:rFonts w:ascii="Times New Roman" w:hAnsi="Times New Roman" w:cs="Times New Roman"/>
                <w:sz w:val="24"/>
                <w:szCs w:val="24"/>
              </w:rPr>
            </w:pPr>
            <w:r w:rsidRPr="003D0676">
              <w:rPr>
                <w:rFonts w:ascii="Times New Roman" w:hAnsi="Times New Roman" w:cs="Times New Roman"/>
                <w:sz w:val="24"/>
                <w:szCs w:val="24"/>
              </w:rPr>
              <w:t>Prayer to the Sacred Heart for Inner Peace</w:t>
            </w:r>
          </w:p>
          <w:p w14:paraId="66C4A084" w14:textId="77777777" w:rsidR="00AE2104" w:rsidRPr="00297086" w:rsidRDefault="00AE2104" w:rsidP="00AE2104">
            <w:pPr>
              <w:jc w:val="center"/>
              <w:rPr>
                <w:rFonts w:ascii="Times New Roman" w:hAnsi="Times New Roman" w:cs="Times New Roman"/>
                <w:b/>
                <w:bCs/>
                <w:sz w:val="24"/>
                <w:szCs w:val="24"/>
              </w:rPr>
            </w:pPr>
          </w:p>
        </w:tc>
        <w:tc>
          <w:tcPr>
            <w:tcW w:w="3955" w:type="dxa"/>
          </w:tcPr>
          <w:p w14:paraId="204EC637" w14:textId="45A7F204" w:rsidR="00AE2104" w:rsidRPr="00297086" w:rsidRDefault="00AE2104" w:rsidP="00AE2104">
            <w:pPr>
              <w:rPr>
                <w:rFonts w:ascii="Times New Roman" w:hAnsi="Times New Roman" w:cs="Times New Roman"/>
                <w:sz w:val="24"/>
                <w:szCs w:val="24"/>
              </w:rPr>
            </w:pPr>
            <w:r w:rsidRPr="003D0676">
              <w:rPr>
                <w:rFonts w:ascii="Times New Roman" w:hAnsi="Times New Roman" w:cs="Times New Roman"/>
                <w:sz w:val="24"/>
                <w:szCs w:val="24"/>
              </w:rPr>
              <w:t xml:space="preserve">Holy Heart of Jesus, Sweet Sanctuary of rest, bring peace to my soul and settle my spirit, especially in the matter of [state your intention here]. I vow to place all of my worries and fears into the wound of Your Sacred Heart there to be tended to in accordance with Your perfect will, which desires only the best and the highest good. Your love alone is enough, and I surrender to it, clinging to the hope of a swift resolution and trusting with confidence in all of Your promises. Amen. </w:t>
            </w:r>
          </w:p>
        </w:tc>
      </w:tr>
      <w:tr w:rsidR="00E362E7" w:rsidRPr="00297086" w14:paraId="21383C0C" w14:textId="77777777" w:rsidTr="00D724AF">
        <w:trPr>
          <w:trHeight w:val="490"/>
        </w:trPr>
        <w:tc>
          <w:tcPr>
            <w:tcW w:w="1616" w:type="dxa"/>
            <w:vMerge/>
          </w:tcPr>
          <w:p w14:paraId="506CFBCF" w14:textId="77777777" w:rsidR="00E362E7" w:rsidRPr="00297086" w:rsidRDefault="00E362E7" w:rsidP="00E362E7">
            <w:pPr>
              <w:rPr>
                <w:rFonts w:ascii="Times New Roman" w:hAnsi="Times New Roman" w:cs="Times New Roman"/>
                <w:b/>
                <w:bCs/>
                <w:sz w:val="24"/>
                <w:szCs w:val="24"/>
              </w:rPr>
            </w:pPr>
          </w:p>
        </w:tc>
        <w:tc>
          <w:tcPr>
            <w:tcW w:w="1616" w:type="dxa"/>
          </w:tcPr>
          <w:p w14:paraId="00051888"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5FA0B932" w14:textId="02408CCC" w:rsidR="00E362E7" w:rsidRPr="00E362E7" w:rsidRDefault="00497789" w:rsidP="00E362E7">
            <w:pPr>
              <w:jc w:val="center"/>
              <w:rPr>
                <w:rFonts w:ascii="Times New Roman" w:hAnsi="Times New Roman" w:cs="Times New Roman"/>
                <w:sz w:val="24"/>
                <w:szCs w:val="24"/>
              </w:rPr>
            </w:pPr>
            <w:r>
              <w:rPr>
                <w:rFonts w:ascii="Times New Roman" w:hAnsi="Times New Roman" w:cs="Times New Roman"/>
                <w:sz w:val="24"/>
                <w:szCs w:val="24"/>
              </w:rPr>
              <w:t>Petition t</w:t>
            </w:r>
            <w:r w:rsidR="00E362E7" w:rsidRPr="00E362E7">
              <w:rPr>
                <w:rFonts w:ascii="Times New Roman" w:hAnsi="Times New Roman" w:cs="Times New Roman"/>
                <w:sz w:val="24"/>
                <w:szCs w:val="24"/>
              </w:rPr>
              <w:t>o Our Lady of the Rosary</w:t>
            </w:r>
          </w:p>
          <w:p w14:paraId="5E8AD533" w14:textId="77777777" w:rsidR="00E362E7" w:rsidRPr="00297086" w:rsidRDefault="00E362E7" w:rsidP="00E362E7">
            <w:pPr>
              <w:jc w:val="center"/>
              <w:rPr>
                <w:rFonts w:ascii="Times New Roman" w:hAnsi="Times New Roman" w:cs="Times New Roman"/>
                <w:b/>
                <w:bCs/>
                <w:sz w:val="24"/>
                <w:szCs w:val="24"/>
              </w:rPr>
            </w:pPr>
          </w:p>
        </w:tc>
        <w:tc>
          <w:tcPr>
            <w:tcW w:w="3955" w:type="dxa"/>
          </w:tcPr>
          <w:p w14:paraId="0F21DD6C" w14:textId="3AE29590" w:rsidR="00E362E7" w:rsidRPr="00297086" w:rsidRDefault="00E362E7" w:rsidP="00E362E7">
            <w:pPr>
              <w:spacing w:line="256" w:lineRule="auto"/>
              <w:rPr>
                <w:rFonts w:ascii="Times New Roman" w:hAnsi="Times New Roman" w:cs="Times New Roman"/>
                <w:sz w:val="24"/>
                <w:szCs w:val="24"/>
              </w:rPr>
            </w:pPr>
            <w:r w:rsidRPr="00E362E7">
              <w:rPr>
                <w:rFonts w:ascii="Times New Roman" w:hAnsi="Times New Roman" w:cs="Times New Roman"/>
                <w:sz w:val="24"/>
                <w:szCs w:val="24"/>
              </w:rPr>
              <w:t xml:space="preserve">O Virgin Mary, grant that the recitation of Thy Rosary may be for me each day, in the midst of my manifold duties, a bond of unity in my actions, a tribute of filial piety, a sweet refreshment, an encouragement to walk joyfully along the path of duty. Grant, above all, O Virgin Mary, that the study of thy fifteen mysteries may form in my soul, little by little, a luminous atmosphere, pure, strengthening, and fragrant, which may penetrate my understanding, my will, my heart, my memory, my imagination, my whole being. So shall I acquire the habit of praying while I work, without the aid of formal prayers, by interior acts of admiration and of supplication, or by aspirations of love. I ask this of thee, O Queen of the holy Rosary, through Saint Dominic, thy son of predilection, the renowned preacher of thy mysteries, and the faithful imitator of thy virtues. Amen. </w:t>
            </w:r>
          </w:p>
        </w:tc>
      </w:tr>
      <w:tr w:rsidR="00E362E7" w:rsidRPr="00297086" w14:paraId="7144CDD7" w14:textId="77777777" w:rsidTr="00D724AF">
        <w:trPr>
          <w:trHeight w:val="490"/>
        </w:trPr>
        <w:tc>
          <w:tcPr>
            <w:tcW w:w="1616" w:type="dxa"/>
            <w:vMerge/>
          </w:tcPr>
          <w:p w14:paraId="05645A9A" w14:textId="77777777" w:rsidR="00E362E7" w:rsidRPr="00297086" w:rsidRDefault="00E362E7" w:rsidP="00E362E7">
            <w:pPr>
              <w:rPr>
                <w:rFonts w:ascii="Times New Roman" w:hAnsi="Times New Roman" w:cs="Times New Roman"/>
                <w:b/>
                <w:bCs/>
                <w:sz w:val="24"/>
                <w:szCs w:val="24"/>
              </w:rPr>
            </w:pPr>
          </w:p>
        </w:tc>
        <w:tc>
          <w:tcPr>
            <w:tcW w:w="1616" w:type="dxa"/>
          </w:tcPr>
          <w:p w14:paraId="75F468EF"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380ED185" w14:textId="77777777" w:rsidR="00E362E7" w:rsidRPr="00AE2104" w:rsidRDefault="00E362E7" w:rsidP="00E362E7">
            <w:pPr>
              <w:jc w:val="center"/>
              <w:rPr>
                <w:rFonts w:ascii="Times New Roman" w:hAnsi="Times New Roman" w:cs="Times New Roman"/>
                <w:sz w:val="24"/>
                <w:szCs w:val="24"/>
              </w:rPr>
            </w:pPr>
            <w:r w:rsidRPr="00AE2104">
              <w:rPr>
                <w:rFonts w:ascii="Times New Roman" w:hAnsi="Times New Roman" w:cs="Times New Roman"/>
                <w:sz w:val="24"/>
                <w:szCs w:val="24"/>
              </w:rPr>
              <w:t>Petition for Light</w:t>
            </w:r>
          </w:p>
          <w:p w14:paraId="3C6A925C" w14:textId="77777777" w:rsidR="00E362E7" w:rsidRPr="00297086" w:rsidRDefault="00E362E7" w:rsidP="00E362E7">
            <w:pPr>
              <w:jc w:val="center"/>
              <w:rPr>
                <w:rFonts w:ascii="Times New Roman" w:hAnsi="Times New Roman" w:cs="Times New Roman"/>
                <w:b/>
                <w:bCs/>
                <w:sz w:val="24"/>
                <w:szCs w:val="24"/>
              </w:rPr>
            </w:pPr>
          </w:p>
        </w:tc>
        <w:tc>
          <w:tcPr>
            <w:tcW w:w="3955" w:type="dxa"/>
          </w:tcPr>
          <w:p w14:paraId="5F7D9EE0" w14:textId="067077E4" w:rsidR="00E362E7" w:rsidRPr="00AE2104" w:rsidRDefault="00E362E7" w:rsidP="00E362E7">
            <w:pPr>
              <w:rPr>
                <w:rFonts w:ascii="Times New Roman" w:hAnsi="Times New Roman" w:cs="Times New Roman"/>
                <w:sz w:val="24"/>
                <w:szCs w:val="24"/>
              </w:rPr>
            </w:pPr>
            <w:r w:rsidRPr="00AE2104">
              <w:rPr>
                <w:rFonts w:ascii="Times New Roman" w:hAnsi="Times New Roman" w:cs="Times New Roman"/>
                <w:sz w:val="24"/>
                <w:szCs w:val="24"/>
              </w:rPr>
              <w:t xml:space="preserve">O Holy Spirit, Spirit of truth, come into our hearts; shed the brightness of </w:t>
            </w:r>
            <w:r w:rsidRPr="00AE2104">
              <w:rPr>
                <w:rFonts w:ascii="Times New Roman" w:hAnsi="Times New Roman" w:cs="Times New Roman"/>
                <w:sz w:val="24"/>
                <w:szCs w:val="24"/>
              </w:rPr>
              <w:lastRenderedPageBreak/>
              <w:t xml:space="preserve">Thy light upon the nations, that they may please Thee in unity of faith. </w:t>
            </w:r>
          </w:p>
        </w:tc>
      </w:tr>
      <w:tr w:rsidR="00E362E7" w:rsidRPr="00297086" w14:paraId="68EDE486" w14:textId="77777777" w:rsidTr="00D724AF">
        <w:trPr>
          <w:trHeight w:val="490"/>
        </w:trPr>
        <w:tc>
          <w:tcPr>
            <w:tcW w:w="1616" w:type="dxa"/>
            <w:vMerge w:val="restart"/>
          </w:tcPr>
          <w:p w14:paraId="7799A278"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lastRenderedPageBreak/>
              <w:t>Week 3</w:t>
            </w:r>
          </w:p>
          <w:p w14:paraId="5BFACF0D" w14:textId="77777777" w:rsidR="00E362E7" w:rsidRPr="00297086" w:rsidRDefault="00E362E7" w:rsidP="00E362E7">
            <w:pPr>
              <w:jc w:val="center"/>
              <w:rPr>
                <w:rFonts w:ascii="Times New Roman" w:hAnsi="Times New Roman" w:cs="Times New Roman"/>
                <w:b/>
                <w:bCs/>
                <w:sz w:val="24"/>
                <w:szCs w:val="24"/>
              </w:rPr>
            </w:pPr>
          </w:p>
          <w:p w14:paraId="2794C8B3" w14:textId="77777777" w:rsidR="00E362E7" w:rsidRDefault="00E362E7" w:rsidP="00E362E7">
            <w:pPr>
              <w:jc w:val="center"/>
              <w:rPr>
                <w:rFonts w:ascii="Times New Roman" w:hAnsi="Times New Roman" w:cs="Times New Roman"/>
                <w:b/>
                <w:bCs/>
                <w:sz w:val="24"/>
                <w:szCs w:val="24"/>
              </w:rPr>
            </w:pPr>
            <w:r w:rsidRPr="00567EFE">
              <w:rPr>
                <w:rFonts w:ascii="Times New Roman" w:hAnsi="Times New Roman" w:cs="Times New Roman"/>
                <w:b/>
                <w:bCs/>
                <w:sz w:val="24"/>
                <w:szCs w:val="24"/>
              </w:rPr>
              <w:t>(</w:t>
            </w:r>
            <w:r>
              <w:rPr>
                <w:rFonts w:ascii="Times New Roman" w:hAnsi="Times New Roman" w:cs="Times New Roman"/>
                <w:b/>
                <w:bCs/>
                <w:sz w:val="24"/>
                <w:szCs w:val="24"/>
              </w:rPr>
              <w:t>Octo</w:t>
            </w:r>
            <w:r w:rsidRPr="00567EFE">
              <w:rPr>
                <w:rFonts w:ascii="Times New Roman" w:hAnsi="Times New Roman" w:cs="Times New Roman"/>
                <w:b/>
                <w:bCs/>
                <w:sz w:val="24"/>
                <w:szCs w:val="24"/>
              </w:rPr>
              <w:t>ber</w:t>
            </w:r>
            <w:r>
              <w:rPr>
                <w:rFonts w:ascii="Times New Roman" w:hAnsi="Times New Roman" w:cs="Times New Roman"/>
                <w:b/>
                <w:bCs/>
                <w:sz w:val="24"/>
                <w:szCs w:val="24"/>
              </w:rPr>
              <w:t xml:space="preserve"> 16, 2023</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w:t>
            </w:r>
            <w:r w:rsidRPr="00567EFE">
              <w:rPr>
                <w:rFonts w:ascii="Times New Roman" w:hAnsi="Times New Roman" w:cs="Times New Roman"/>
                <w:b/>
                <w:bCs/>
                <w:sz w:val="24"/>
                <w:szCs w:val="24"/>
              </w:rPr>
              <w:t xml:space="preserve"> </w:t>
            </w:r>
            <w:r>
              <w:rPr>
                <w:rFonts w:ascii="Times New Roman" w:hAnsi="Times New Roman" w:cs="Times New Roman"/>
                <w:b/>
                <w:bCs/>
                <w:sz w:val="24"/>
                <w:szCs w:val="24"/>
              </w:rPr>
              <w:t xml:space="preserve">October 20, </w:t>
            </w:r>
            <w:r w:rsidRPr="00567EFE">
              <w:rPr>
                <w:rFonts w:ascii="Times New Roman" w:hAnsi="Times New Roman" w:cs="Times New Roman"/>
                <w:b/>
                <w:bCs/>
                <w:sz w:val="24"/>
                <w:szCs w:val="24"/>
              </w:rPr>
              <w:t>2023)</w:t>
            </w:r>
          </w:p>
          <w:p w14:paraId="3FE6107F" w14:textId="493594A8" w:rsidR="00E362E7" w:rsidRPr="00297086" w:rsidRDefault="00E362E7" w:rsidP="00E362E7">
            <w:pPr>
              <w:jc w:val="center"/>
              <w:rPr>
                <w:rFonts w:ascii="Times New Roman" w:hAnsi="Times New Roman" w:cs="Times New Roman"/>
                <w:b/>
                <w:bCs/>
                <w:sz w:val="24"/>
                <w:szCs w:val="24"/>
              </w:rPr>
            </w:pPr>
          </w:p>
        </w:tc>
        <w:tc>
          <w:tcPr>
            <w:tcW w:w="1616" w:type="dxa"/>
          </w:tcPr>
          <w:p w14:paraId="7813ABC1"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6B3EE452" w14:textId="77777777" w:rsidR="00E362E7" w:rsidRPr="00AE2104" w:rsidRDefault="00E362E7" w:rsidP="00E362E7">
            <w:pPr>
              <w:spacing w:line="256" w:lineRule="auto"/>
              <w:jc w:val="center"/>
              <w:rPr>
                <w:rFonts w:ascii="Times New Roman" w:hAnsi="Times New Roman" w:cs="Times New Roman"/>
                <w:sz w:val="24"/>
                <w:szCs w:val="24"/>
              </w:rPr>
            </w:pPr>
            <w:r w:rsidRPr="00AE2104">
              <w:rPr>
                <w:rFonts w:ascii="Times New Roman" w:hAnsi="Times New Roman" w:cs="Times New Roman"/>
                <w:sz w:val="24"/>
                <w:szCs w:val="24"/>
              </w:rPr>
              <w:t>Prayer to the Sacred Heart for Inner Peace</w:t>
            </w:r>
          </w:p>
          <w:p w14:paraId="25B1003A" w14:textId="77777777" w:rsidR="00E362E7" w:rsidRPr="00297086" w:rsidRDefault="00E362E7" w:rsidP="00E362E7">
            <w:pPr>
              <w:jc w:val="center"/>
              <w:rPr>
                <w:rFonts w:ascii="Times New Roman" w:hAnsi="Times New Roman" w:cs="Times New Roman"/>
                <w:b/>
                <w:bCs/>
                <w:sz w:val="24"/>
                <w:szCs w:val="24"/>
              </w:rPr>
            </w:pPr>
          </w:p>
        </w:tc>
        <w:tc>
          <w:tcPr>
            <w:tcW w:w="3955" w:type="dxa"/>
          </w:tcPr>
          <w:p w14:paraId="12628751" w14:textId="66CA1D17" w:rsidR="00E362E7" w:rsidRPr="00297086" w:rsidRDefault="00E362E7" w:rsidP="00E362E7">
            <w:pPr>
              <w:rPr>
                <w:rFonts w:ascii="Times New Roman" w:hAnsi="Times New Roman" w:cs="Times New Roman"/>
                <w:sz w:val="24"/>
                <w:szCs w:val="24"/>
              </w:rPr>
            </w:pPr>
            <w:r w:rsidRPr="003D0676">
              <w:rPr>
                <w:rFonts w:ascii="Times New Roman" w:hAnsi="Times New Roman" w:cs="Times New Roman"/>
                <w:sz w:val="24"/>
                <w:szCs w:val="24"/>
              </w:rPr>
              <w:t xml:space="preserve">Holy Heart of Jesus, Sweet Sanctuary of rest, bring peace to my soul and settle my spirit, especially in the matter of [state your intention here]. I vow to place all of my worries and fears into the wound of Your Sacred Heart there to be tended to in accordance with Your perfect will, which desires only the best and the highest good. Your love alone is enough, and I surrender to it, clinging to the hope of a swift resolution and trusting with confidence in all of Your promises. Amen. </w:t>
            </w:r>
          </w:p>
        </w:tc>
      </w:tr>
      <w:tr w:rsidR="00E362E7" w:rsidRPr="00297086" w14:paraId="4B7BC175" w14:textId="77777777" w:rsidTr="00D724AF">
        <w:trPr>
          <w:trHeight w:val="490"/>
        </w:trPr>
        <w:tc>
          <w:tcPr>
            <w:tcW w:w="1616" w:type="dxa"/>
            <w:vMerge/>
          </w:tcPr>
          <w:p w14:paraId="0964C811" w14:textId="77777777" w:rsidR="00E362E7" w:rsidRPr="00297086" w:rsidRDefault="00E362E7" w:rsidP="00E362E7">
            <w:pPr>
              <w:rPr>
                <w:rFonts w:ascii="Times New Roman" w:hAnsi="Times New Roman" w:cs="Times New Roman"/>
                <w:b/>
                <w:bCs/>
                <w:sz w:val="24"/>
                <w:szCs w:val="24"/>
              </w:rPr>
            </w:pPr>
          </w:p>
        </w:tc>
        <w:tc>
          <w:tcPr>
            <w:tcW w:w="1616" w:type="dxa"/>
          </w:tcPr>
          <w:p w14:paraId="7A5BF06A"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7A4557EF" w14:textId="6A5760DC" w:rsidR="00E362E7" w:rsidRPr="00E362E7" w:rsidRDefault="00497789" w:rsidP="00E362E7">
            <w:pPr>
              <w:jc w:val="center"/>
              <w:rPr>
                <w:rFonts w:ascii="Times New Roman" w:hAnsi="Times New Roman" w:cs="Times New Roman"/>
                <w:sz w:val="24"/>
                <w:szCs w:val="24"/>
              </w:rPr>
            </w:pPr>
            <w:r>
              <w:rPr>
                <w:rFonts w:ascii="Times New Roman" w:hAnsi="Times New Roman" w:cs="Times New Roman"/>
                <w:sz w:val="24"/>
                <w:szCs w:val="24"/>
              </w:rPr>
              <w:t>Petition t</w:t>
            </w:r>
            <w:r w:rsidR="00E362E7" w:rsidRPr="00E362E7">
              <w:rPr>
                <w:rFonts w:ascii="Times New Roman" w:hAnsi="Times New Roman" w:cs="Times New Roman"/>
                <w:sz w:val="24"/>
                <w:szCs w:val="24"/>
              </w:rPr>
              <w:t>o Our Lady of the Rosary</w:t>
            </w:r>
          </w:p>
          <w:p w14:paraId="34231436" w14:textId="77777777" w:rsidR="00E362E7" w:rsidRPr="00297086" w:rsidRDefault="00E362E7" w:rsidP="00E362E7">
            <w:pPr>
              <w:jc w:val="center"/>
              <w:rPr>
                <w:rFonts w:ascii="Times New Roman" w:hAnsi="Times New Roman" w:cs="Times New Roman"/>
                <w:b/>
                <w:bCs/>
                <w:sz w:val="24"/>
                <w:szCs w:val="24"/>
              </w:rPr>
            </w:pPr>
          </w:p>
        </w:tc>
        <w:tc>
          <w:tcPr>
            <w:tcW w:w="3955" w:type="dxa"/>
          </w:tcPr>
          <w:p w14:paraId="40CB1F47" w14:textId="514B692E" w:rsidR="00E362E7" w:rsidRPr="00297086" w:rsidRDefault="00E362E7" w:rsidP="00E362E7">
            <w:pPr>
              <w:rPr>
                <w:rFonts w:ascii="Times New Roman" w:hAnsi="Times New Roman" w:cs="Times New Roman"/>
                <w:sz w:val="24"/>
                <w:szCs w:val="24"/>
              </w:rPr>
            </w:pPr>
            <w:r w:rsidRPr="00E362E7">
              <w:rPr>
                <w:rFonts w:ascii="Times New Roman" w:hAnsi="Times New Roman" w:cs="Times New Roman"/>
                <w:sz w:val="24"/>
                <w:szCs w:val="24"/>
              </w:rPr>
              <w:t xml:space="preserve">O Virgin Mary, grant that the recitation of Thy Rosary may be for me each day, in the midst of my manifold duties, a bond of unity in my actions, a tribute of filial piety, a sweet refreshment, an encouragement to walk joyfully along the path of duty. Grant, above all, O Virgin Mary, that the study of thy fifteen mysteries may form in my soul, little by little, a luminous atmosphere, pure, strengthening, and fragrant, which may penetrate my understanding, my will, my heart, my memory, my imagination, my whole being. So shall I acquire the habit of praying while I work, without the aid of formal prayers, by interior acts of admiration and of supplication, or by aspirations of love. I ask this of thee, O Queen of the holy Rosary, through Saint Dominic, thy son of predilection, the renowned preacher of thy mysteries, and the faithful imitator of thy virtues. Amen. </w:t>
            </w:r>
          </w:p>
        </w:tc>
      </w:tr>
      <w:tr w:rsidR="00E362E7" w:rsidRPr="00297086" w14:paraId="4CE5231A" w14:textId="77777777" w:rsidTr="00D724AF">
        <w:trPr>
          <w:trHeight w:val="490"/>
        </w:trPr>
        <w:tc>
          <w:tcPr>
            <w:tcW w:w="1616" w:type="dxa"/>
            <w:vMerge/>
          </w:tcPr>
          <w:p w14:paraId="65B97719" w14:textId="77777777" w:rsidR="00E362E7" w:rsidRPr="00297086" w:rsidRDefault="00E362E7" w:rsidP="00E362E7">
            <w:pPr>
              <w:rPr>
                <w:rFonts w:ascii="Times New Roman" w:hAnsi="Times New Roman" w:cs="Times New Roman"/>
                <w:b/>
                <w:bCs/>
                <w:sz w:val="24"/>
                <w:szCs w:val="24"/>
              </w:rPr>
            </w:pPr>
          </w:p>
        </w:tc>
        <w:tc>
          <w:tcPr>
            <w:tcW w:w="1616" w:type="dxa"/>
          </w:tcPr>
          <w:p w14:paraId="171AF2DF" w14:textId="77777777" w:rsidR="00E362E7" w:rsidRPr="00297086" w:rsidRDefault="00E362E7" w:rsidP="00E362E7">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73A055D5" w14:textId="77777777" w:rsidR="00E362E7" w:rsidRPr="00AE2104" w:rsidRDefault="00E362E7" w:rsidP="00E362E7">
            <w:pPr>
              <w:jc w:val="center"/>
              <w:rPr>
                <w:rFonts w:ascii="Times New Roman" w:hAnsi="Times New Roman" w:cs="Times New Roman"/>
                <w:sz w:val="24"/>
                <w:szCs w:val="24"/>
              </w:rPr>
            </w:pPr>
            <w:r w:rsidRPr="00AE2104">
              <w:rPr>
                <w:rFonts w:ascii="Times New Roman" w:hAnsi="Times New Roman" w:cs="Times New Roman"/>
                <w:sz w:val="24"/>
                <w:szCs w:val="24"/>
              </w:rPr>
              <w:t>Petition for Light</w:t>
            </w:r>
          </w:p>
          <w:p w14:paraId="7FE400FE" w14:textId="77777777" w:rsidR="00E362E7" w:rsidRPr="00297086" w:rsidRDefault="00E362E7" w:rsidP="00E362E7">
            <w:pPr>
              <w:jc w:val="center"/>
              <w:rPr>
                <w:rFonts w:ascii="Times New Roman" w:hAnsi="Times New Roman" w:cs="Times New Roman"/>
                <w:b/>
                <w:bCs/>
                <w:sz w:val="24"/>
                <w:szCs w:val="24"/>
              </w:rPr>
            </w:pPr>
          </w:p>
        </w:tc>
        <w:tc>
          <w:tcPr>
            <w:tcW w:w="3955" w:type="dxa"/>
          </w:tcPr>
          <w:p w14:paraId="69070203" w14:textId="6909D379" w:rsidR="00E362E7" w:rsidRPr="00297086" w:rsidRDefault="00E362E7" w:rsidP="00E362E7">
            <w:pPr>
              <w:rPr>
                <w:rFonts w:ascii="Times New Roman" w:hAnsi="Times New Roman" w:cs="Times New Roman"/>
                <w:sz w:val="24"/>
                <w:szCs w:val="24"/>
              </w:rPr>
            </w:pPr>
            <w:r w:rsidRPr="00AE2104">
              <w:rPr>
                <w:rFonts w:ascii="Times New Roman" w:hAnsi="Times New Roman" w:cs="Times New Roman"/>
                <w:sz w:val="24"/>
                <w:szCs w:val="24"/>
              </w:rPr>
              <w:t xml:space="preserve">O Holy Spirit, Spirit of truth, come into our hearts; shed the brightness of Thy light upon the nations, that they may please Thee in unity of faith. </w:t>
            </w:r>
          </w:p>
        </w:tc>
      </w:tr>
    </w:tbl>
    <w:p w14:paraId="0A50C4EE" w14:textId="77777777" w:rsidR="005438E1" w:rsidRDefault="005438E1" w:rsidP="00933FBB">
      <w:pPr>
        <w:spacing w:after="40" w:line="240" w:lineRule="auto"/>
        <w:rPr>
          <w:rFonts w:ascii="Times New Roman" w:hAnsi="Times New Roman" w:cs="Times New Roman"/>
          <w:b/>
          <w:bCs/>
          <w:kern w:val="0"/>
          <w:sz w:val="24"/>
          <w:szCs w:val="24"/>
          <w14:ligatures w14:val="none"/>
        </w:rPr>
      </w:pPr>
    </w:p>
    <w:p w14:paraId="577316B7" w14:textId="3B06AE12" w:rsidR="00256985" w:rsidRPr="00297086" w:rsidRDefault="00256985" w:rsidP="00256985">
      <w:pPr>
        <w:spacing w:after="40" w:line="240" w:lineRule="auto"/>
        <w:jc w:val="cente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lastRenderedPageBreak/>
        <w:t>October</w:t>
      </w:r>
      <w:r w:rsidRPr="00297086">
        <w:rPr>
          <w:rFonts w:ascii="Times New Roman" w:hAnsi="Times New Roman" w:cs="Times New Roman"/>
          <w:b/>
          <w:bCs/>
          <w:kern w:val="0"/>
          <w:sz w:val="24"/>
          <w:szCs w:val="24"/>
          <w14:ligatures w14:val="none"/>
        </w:rPr>
        <w:t xml:space="preserve"> 2023 7-9 Activities</w:t>
      </w:r>
    </w:p>
    <w:p w14:paraId="753B42BE" w14:textId="77777777" w:rsidR="00256985" w:rsidRPr="00297086" w:rsidRDefault="00256985" w:rsidP="00256985">
      <w:pPr>
        <w:spacing w:after="4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1</w:t>
      </w:r>
    </w:p>
    <w:p w14:paraId="5AD39D8C" w14:textId="09683F5F" w:rsidR="00F21BD4" w:rsidRDefault="00256985" w:rsidP="00256985">
      <w:pPr>
        <w:spacing w:after="4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t xml:space="preserve">Grade 7- </w:t>
      </w:r>
      <w:r w:rsidR="00E203BE">
        <w:rPr>
          <w:rFonts w:ascii="Times New Roman" w:hAnsi="Times New Roman" w:cs="Times New Roman"/>
          <w:b/>
          <w:bCs/>
          <w:sz w:val="24"/>
          <w:szCs w:val="24"/>
        </w:rPr>
        <w:t>“Building Faith: One Bead at a Time”</w:t>
      </w:r>
    </w:p>
    <w:p w14:paraId="71F3FC08" w14:textId="72FE2B33" w:rsidR="00C475C4" w:rsidRDefault="009C6DF3" w:rsidP="00C475C4">
      <w:pPr>
        <w:spacing w:after="40" w:line="240" w:lineRule="auto"/>
        <w:jc w:val="center"/>
        <w:rPr>
          <w:rFonts w:ascii="Times New Roman" w:hAnsi="Times New Roman" w:cs="Times New Roman"/>
          <w:b/>
          <w:bCs/>
          <w:kern w:val="0"/>
          <w:sz w:val="24"/>
          <w:szCs w:val="24"/>
          <w14:ligatures w14:val="none"/>
        </w:rPr>
      </w:pPr>
      <w:r>
        <w:rPr>
          <w:b/>
          <w:bCs/>
          <w:noProof/>
        </w:rPr>
        <w:drawing>
          <wp:inline distT="0" distB="0" distL="0" distR="0" wp14:anchorId="050DB350" wp14:editId="79A4B896">
            <wp:extent cx="1423284" cy="2056835"/>
            <wp:effectExtent l="0" t="0" r="5715" b="635"/>
            <wp:docPr id="607732638" name="Picture 607732638" descr="Image result for franciscan ro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anciscan rosary"/>
                    <pic:cNvPicPr>
                      <a:picLocks noChangeAspect="1" noChangeArrowheads="1"/>
                    </pic:cNvPicPr>
                  </pic:nvPicPr>
                  <pic:blipFill rotWithShape="1">
                    <a:blip r:embed="rId23">
                      <a:extLst>
                        <a:ext uri="{28A0092B-C50C-407E-A947-70E740481C1C}">
                          <a14:useLocalDpi xmlns:a14="http://schemas.microsoft.com/office/drawing/2010/main" val="0"/>
                        </a:ext>
                      </a:extLst>
                    </a:blip>
                    <a:srcRect l="3799" t="7021" r="3342" b="3637"/>
                    <a:stretch/>
                  </pic:blipFill>
                  <pic:spPr bwMode="auto">
                    <a:xfrm>
                      <a:off x="0" y="0"/>
                      <a:ext cx="1429642" cy="206602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9ACB0C5" wp14:editId="32F53B20">
            <wp:extent cx="1570166" cy="2059388"/>
            <wp:effectExtent l="0" t="0" r="0" b="0"/>
            <wp:docPr id="1832174445" name="Picture 1832174445" descr="Image result for st francis of assisi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francis of assisi ico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74233" cy="2064722"/>
                    </a:xfrm>
                    <a:prstGeom prst="rect">
                      <a:avLst/>
                    </a:prstGeom>
                    <a:noFill/>
                    <a:ln>
                      <a:noFill/>
                    </a:ln>
                  </pic:spPr>
                </pic:pic>
              </a:graphicData>
            </a:graphic>
          </wp:inline>
        </w:drawing>
      </w:r>
      <w:r>
        <w:rPr>
          <w:b/>
          <w:bCs/>
          <w:noProof/>
        </w:rPr>
        <w:drawing>
          <wp:inline distT="0" distB="0" distL="0" distR="0" wp14:anchorId="4C45AD28" wp14:editId="276E5DB2">
            <wp:extent cx="1423284" cy="2056835"/>
            <wp:effectExtent l="0" t="0" r="5715" b="635"/>
            <wp:docPr id="844709483" name="Picture 844709483" descr="Image result for franciscan ro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anciscan rosary"/>
                    <pic:cNvPicPr>
                      <a:picLocks noChangeAspect="1" noChangeArrowheads="1"/>
                    </pic:cNvPicPr>
                  </pic:nvPicPr>
                  <pic:blipFill rotWithShape="1">
                    <a:blip r:embed="rId23">
                      <a:extLst>
                        <a:ext uri="{28A0092B-C50C-407E-A947-70E740481C1C}">
                          <a14:useLocalDpi xmlns:a14="http://schemas.microsoft.com/office/drawing/2010/main" val="0"/>
                        </a:ext>
                      </a:extLst>
                    </a:blip>
                    <a:srcRect l="3799" t="7021" r="3342" b="3637"/>
                    <a:stretch/>
                  </pic:blipFill>
                  <pic:spPr bwMode="auto">
                    <a:xfrm>
                      <a:off x="0" y="0"/>
                      <a:ext cx="1429642" cy="2066023"/>
                    </a:xfrm>
                    <a:prstGeom prst="rect">
                      <a:avLst/>
                    </a:prstGeom>
                    <a:noFill/>
                    <a:ln>
                      <a:noFill/>
                    </a:ln>
                    <a:extLst>
                      <a:ext uri="{53640926-AAD7-44D8-BBD7-CCE9431645EC}">
                        <a14:shadowObscured xmlns:a14="http://schemas.microsoft.com/office/drawing/2010/main"/>
                      </a:ext>
                    </a:extLst>
                  </pic:spPr>
                </pic:pic>
              </a:graphicData>
            </a:graphic>
          </wp:inline>
        </w:drawing>
      </w:r>
    </w:p>
    <w:p w14:paraId="02A618D8" w14:textId="6277F15E" w:rsidR="00C475C4" w:rsidRDefault="00C475C4" w:rsidP="00C475C4">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At the beginning of October, we celebrate the feast days of some very special saints. October 4 is the feast day of St. Francis of Assisi, an Italian monk. St. Francis began the</w:t>
      </w:r>
      <w:r w:rsidRPr="0057291E">
        <w:rPr>
          <w:rFonts w:ascii="Times New Roman" w:hAnsi="Times New Roman" w:cs="Times New Roman"/>
          <w:b/>
          <w:bCs/>
          <w:kern w:val="0"/>
          <w:sz w:val="24"/>
          <w:szCs w:val="24"/>
          <w14:ligatures w14:val="none"/>
        </w:rPr>
        <w:t xml:space="preserve"> Franciscan</w:t>
      </w:r>
      <w:r>
        <w:rPr>
          <w:rFonts w:ascii="Times New Roman" w:hAnsi="Times New Roman" w:cs="Times New Roman"/>
          <w:kern w:val="0"/>
          <w:sz w:val="24"/>
          <w:szCs w:val="24"/>
          <w14:ligatures w14:val="none"/>
        </w:rPr>
        <w:t xml:space="preserve"> order, and inspired St. Clare, foundress of the Poor </w:t>
      </w:r>
      <w:proofErr w:type="spellStart"/>
      <w:r>
        <w:rPr>
          <w:rFonts w:ascii="Times New Roman" w:hAnsi="Times New Roman" w:cs="Times New Roman"/>
          <w:kern w:val="0"/>
          <w:sz w:val="24"/>
          <w:szCs w:val="24"/>
          <w14:ligatures w14:val="none"/>
        </w:rPr>
        <w:t>Clares</w:t>
      </w:r>
      <w:proofErr w:type="spellEnd"/>
      <w:r>
        <w:rPr>
          <w:rFonts w:ascii="Times New Roman" w:hAnsi="Times New Roman" w:cs="Times New Roman"/>
          <w:kern w:val="0"/>
          <w:sz w:val="24"/>
          <w:szCs w:val="24"/>
          <w14:ligatures w14:val="none"/>
        </w:rPr>
        <w:t xml:space="preserve">, the Franciscan order for women. </w:t>
      </w:r>
    </w:p>
    <w:p w14:paraId="28346DB3" w14:textId="5E4BE1DF" w:rsidR="0057291E" w:rsidRDefault="0057291E" w:rsidP="00C475C4">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know St. Francis as the saint who loved animals, preaching sermons to the birds, and leading animals like wolves to become completely gentle and calm.</w:t>
      </w:r>
      <w:r w:rsidR="00EA7022">
        <w:rPr>
          <w:rFonts w:ascii="Times New Roman" w:hAnsi="Times New Roman" w:cs="Times New Roman"/>
          <w:kern w:val="0"/>
          <w:sz w:val="24"/>
          <w:szCs w:val="24"/>
          <w14:ligatures w14:val="none"/>
        </w:rPr>
        <w:t xml:space="preserve"> St. Francis did not pray to the animals, but prayed to God, thanking Him for the world He created.</w:t>
      </w:r>
      <w:r>
        <w:rPr>
          <w:rFonts w:ascii="Times New Roman" w:hAnsi="Times New Roman" w:cs="Times New Roman"/>
          <w:kern w:val="0"/>
          <w:sz w:val="24"/>
          <w:szCs w:val="24"/>
          <w14:ligatures w14:val="none"/>
        </w:rPr>
        <w:t xml:space="preserve"> St. Francis was also a saint who had the wounds of Christ, marks from the nails on his hands, feet, and side. He is also the saint who began the tradition of nativity scenes to honor Jesus’ Birth</w:t>
      </w:r>
      <w:r w:rsidR="005A0E10">
        <w:rPr>
          <w:rFonts w:ascii="Times New Roman" w:hAnsi="Times New Roman" w:cs="Times New Roman"/>
          <w:kern w:val="0"/>
          <w:sz w:val="24"/>
          <w:szCs w:val="24"/>
          <w14:ligatures w14:val="none"/>
        </w:rPr>
        <w:t xml:space="preserve"> on Christmas Day</w:t>
      </w:r>
      <w:r>
        <w:rPr>
          <w:rFonts w:ascii="Times New Roman" w:hAnsi="Times New Roman" w:cs="Times New Roman"/>
          <w:kern w:val="0"/>
          <w:sz w:val="24"/>
          <w:szCs w:val="24"/>
          <w14:ligatures w14:val="none"/>
        </w:rPr>
        <w:t xml:space="preserve">. </w:t>
      </w:r>
    </w:p>
    <w:p w14:paraId="5455EB2D" w14:textId="634B0D16" w:rsidR="0057291E" w:rsidRDefault="0057291E" w:rsidP="00C475C4">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God called St. Francis to build the Church. At first, St. Francis took God’s message to him literally. He thought God wanted him to rebuild a local church that needed repairs. God was really asking St. Francis to help build up the Church by bringing more people to Jesus. St. Francis humbly lived among the poor, giving up everything he owned. He chose this way of life to understand Jesus, Who also lived in humble conditions. </w:t>
      </w:r>
    </w:p>
    <w:p w14:paraId="69AC24EA" w14:textId="5128BF45" w:rsidR="0057291E" w:rsidRDefault="0057291E" w:rsidP="00C475C4">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St. Francis not only cared for the land and the animals, but about all of the people God created. He put his faith into action, keeping God first in his life. He was compassionate towards everyone in God’s family. St. Francis lived out his prayer for peace. The wounds of Christ St. Francis had </w:t>
      </w:r>
      <w:proofErr w:type="gramStart"/>
      <w:r>
        <w:rPr>
          <w:rFonts w:ascii="Times New Roman" w:hAnsi="Times New Roman" w:cs="Times New Roman"/>
          <w:kern w:val="0"/>
          <w:sz w:val="24"/>
          <w:szCs w:val="24"/>
          <w14:ligatures w14:val="none"/>
        </w:rPr>
        <w:t>were</w:t>
      </w:r>
      <w:proofErr w:type="gramEnd"/>
      <w:r>
        <w:rPr>
          <w:rFonts w:ascii="Times New Roman" w:hAnsi="Times New Roman" w:cs="Times New Roman"/>
          <w:kern w:val="0"/>
          <w:sz w:val="24"/>
          <w:szCs w:val="24"/>
          <w14:ligatures w14:val="none"/>
        </w:rPr>
        <w:t xml:space="preserve"> reminders to him to live like Christ, which he did through his kindness to others, including people who were sick. </w:t>
      </w:r>
      <w:r w:rsidR="002E233E">
        <w:rPr>
          <w:rFonts w:ascii="Times New Roman" w:hAnsi="Times New Roman" w:cs="Times New Roman"/>
          <w:kern w:val="0"/>
          <w:sz w:val="24"/>
          <w:szCs w:val="24"/>
          <w14:ligatures w14:val="none"/>
        </w:rPr>
        <w:t>St. Francis, like St. Therese of Lisieux, was willing to challenge himself to grow better each day, to overcome his fears to be more like Jesus.</w:t>
      </w:r>
    </w:p>
    <w:p w14:paraId="31E566A7" w14:textId="236C16A0" w:rsidR="002E233E" w:rsidRDefault="002E233E" w:rsidP="00C475C4">
      <w:pPr>
        <w:spacing w:after="40" w:line="240" w:lineRule="auto"/>
        <w:rPr>
          <w:rFonts w:ascii="Times New Roman" w:hAnsi="Times New Roman" w:cs="Times New Roman"/>
          <w:kern w:val="0"/>
          <w:sz w:val="24"/>
          <w:szCs w:val="24"/>
          <w14:ligatures w14:val="none"/>
        </w:rPr>
      </w:pPr>
      <w:r w:rsidRPr="002E233E">
        <w:rPr>
          <w:rFonts w:ascii="Times New Roman" w:hAnsi="Times New Roman" w:cs="Times New Roman"/>
          <w:b/>
          <w:bCs/>
          <w:kern w:val="0"/>
          <w:sz w:val="24"/>
          <w:szCs w:val="24"/>
          <w14:ligatures w14:val="none"/>
        </w:rPr>
        <w:t>Mental prayer</w:t>
      </w:r>
      <w:r>
        <w:rPr>
          <w:rFonts w:ascii="Times New Roman" w:hAnsi="Times New Roman" w:cs="Times New Roman"/>
          <w:kern w:val="0"/>
          <w:sz w:val="24"/>
          <w:szCs w:val="24"/>
          <w14:ligatures w14:val="none"/>
        </w:rPr>
        <w:t xml:space="preserve"> is how we talk to God, giving our minds and hearts to thoughts about God. St. Francis brought the prayers of his mind and heart to life. He shows us that we each have special knowledge and talents to use in building the Church. We can build faith in each other as we treat each other with kindness and care like St. Francis. </w:t>
      </w:r>
      <w:r w:rsidR="00DF0117">
        <w:rPr>
          <w:rFonts w:ascii="Times New Roman" w:hAnsi="Times New Roman" w:cs="Times New Roman"/>
          <w:kern w:val="0"/>
          <w:sz w:val="24"/>
          <w:szCs w:val="24"/>
          <w14:ligatures w14:val="none"/>
        </w:rPr>
        <w:t>When we pray the Rosary, we pray in our hearts and minds, but in this month of the Holy Rosary, we can also live out the Mysteries of the Rosary, the stories of Jesus’ and Mary’s lives, by living with the love they had in their Hearts.</w:t>
      </w:r>
      <w:r w:rsidR="00933FBB">
        <w:rPr>
          <w:rFonts w:ascii="Times New Roman" w:hAnsi="Times New Roman" w:cs="Times New Roman"/>
          <w:kern w:val="0"/>
          <w:sz w:val="24"/>
          <w:szCs w:val="24"/>
          <w14:ligatures w14:val="none"/>
        </w:rPr>
        <w:t xml:space="preserve"> We can build up the Church through our prayers, which help other souls.</w:t>
      </w:r>
    </w:p>
    <w:p w14:paraId="0D69B623" w14:textId="0768F647" w:rsidR="0057291E" w:rsidRPr="00C475C4" w:rsidRDefault="00DC6BDD" w:rsidP="00DC6BDD">
      <w:pPr>
        <w:spacing w:after="40" w:line="240" w:lineRule="auto"/>
        <w:jc w:val="center"/>
        <w:rPr>
          <w:rFonts w:ascii="Times New Roman" w:hAnsi="Times New Roman" w:cs="Times New Roman"/>
          <w:kern w:val="0"/>
          <w:sz w:val="24"/>
          <w:szCs w:val="24"/>
          <w14:ligatures w14:val="none"/>
        </w:rPr>
      </w:pPr>
      <w:r>
        <w:rPr>
          <w:noProof/>
        </w:rPr>
        <w:drawing>
          <wp:inline distT="0" distB="0" distL="0" distR="0" wp14:anchorId="6B632024" wp14:editId="6CBF7143">
            <wp:extent cx="1327868" cy="793639"/>
            <wp:effectExtent l="0" t="0" r="5715" b="6985"/>
            <wp:docPr id="37942929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rotWithShape="1">
                    <a:blip r:embed="rId25">
                      <a:extLst>
                        <a:ext uri="{28A0092B-C50C-407E-A947-70E740481C1C}">
                          <a14:useLocalDpi xmlns:a14="http://schemas.microsoft.com/office/drawing/2010/main" val="0"/>
                        </a:ext>
                      </a:extLst>
                    </a:blip>
                    <a:srcRect l="5394" t="11600" r="10403" b="56443"/>
                    <a:stretch/>
                  </pic:blipFill>
                  <pic:spPr bwMode="auto">
                    <a:xfrm>
                      <a:off x="0" y="0"/>
                      <a:ext cx="1340517" cy="801199"/>
                    </a:xfrm>
                    <a:prstGeom prst="rect">
                      <a:avLst/>
                    </a:prstGeom>
                    <a:noFill/>
                    <a:ln>
                      <a:noFill/>
                    </a:ln>
                    <a:extLst>
                      <a:ext uri="{53640926-AAD7-44D8-BBD7-CCE9431645EC}">
                        <a14:shadowObscured xmlns:a14="http://schemas.microsoft.com/office/drawing/2010/main"/>
                      </a:ext>
                    </a:extLst>
                  </pic:spPr>
                </pic:pic>
              </a:graphicData>
            </a:graphic>
          </wp:inline>
        </w:drawing>
      </w:r>
    </w:p>
    <w:p w14:paraId="212908E4" w14:textId="7328CB9C" w:rsidR="00933FBB" w:rsidRDefault="00933FBB" w:rsidP="00933FBB">
      <w:pPr>
        <w:pStyle w:val="ListParagraph"/>
        <w:numPr>
          <w:ilvl w:val="0"/>
          <w:numId w:val="15"/>
        </w:numPr>
        <w:rPr>
          <w:rFonts w:ascii="Times New Roman" w:hAnsi="Times New Roman" w:cs="Times New Roman"/>
          <w:b/>
          <w:bCs/>
          <w:sz w:val="24"/>
          <w:szCs w:val="24"/>
        </w:rPr>
      </w:pPr>
      <w:r>
        <w:rPr>
          <w:rFonts w:ascii="Times New Roman" w:hAnsi="Times New Roman" w:cs="Times New Roman"/>
          <w:b/>
          <w:bCs/>
          <w:sz w:val="24"/>
          <w:szCs w:val="24"/>
        </w:rPr>
        <w:lastRenderedPageBreak/>
        <w:t>Pray St. Francis’ “Prayer for Peace.” Then pray the “Prayer to the Sacred Heart for Inner Peace.” What gives us peace? How can we bring peace to the world around us like St. Francis?</w:t>
      </w:r>
    </w:p>
    <w:p w14:paraId="6224BBD7" w14:textId="4C675CD0" w:rsidR="00933FBB" w:rsidRPr="00933FBB" w:rsidRDefault="00933FBB" w:rsidP="00933FB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DF2B8A9" w14:textId="018D34A3" w:rsidR="00256985" w:rsidRPr="00933FBB" w:rsidRDefault="00933FBB" w:rsidP="00933FBB">
      <w:pPr>
        <w:pStyle w:val="ListParagraph"/>
        <w:numPr>
          <w:ilvl w:val="0"/>
          <w:numId w:val="15"/>
        </w:numPr>
        <w:rPr>
          <w:rFonts w:ascii="Times New Roman" w:hAnsi="Times New Roman" w:cs="Times New Roman"/>
          <w:b/>
          <w:bCs/>
          <w:sz w:val="24"/>
          <w:szCs w:val="24"/>
        </w:rPr>
      </w:pPr>
      <w:r w:rsidRPr="00933FBB">
        <w:rPr>
          <w:rFonts w:ascii="Times New Roman" w:hAnsi="Times New Roman" w:cs="Times New Roman"/>
          <w:b/>
          <w:bCs/>
          <w:sz w:val="24"/>
          <w:szCs w:val="24"/>
        </w:rPr>
        <w:t>What are three examples of how St. Francis of Assisi helped to build the Church?</w:t>
      </w:r>
    </w:p>
    <w:tbl>
      <w:tblPr>
        <w:tblStyle w:val="PlainTable3"/>
        <w:tblW w:w="0" w:type="auto"/>
        <w:tblLook w:val="04A0" w:firstRow="1" w:lastRow="0" w:firstColumn="1" w:lastColumn="0" w:noHBand="0" w:noVBand="1"/>
      </w:tblPr>
      <w:tblGrid>
        <w:gridCol w:w="9350"/>
      </w:tblGrid>
      <w:tr w:rsidR="00933FBB" w14:paraId="7A7B4A4F" w14:textId="77777777" w:rsidTr="00933FB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350" w:type="dxa"/>
          </w:tcPr>
          <w:p w14:paraId="1818622E" w14:textId="3747752C" w:rsidR="00933FBB" w:rsidRDefault="00933FBB" w:rsidP="00933FBB">
            <w:pPr>
              <w:jc w:val="center"/>
              <w:rPr>
                <w:rFonts w:ascii="Times New Roman" w:hAnsi="Times New Roman" w:cs="Times New Roman"/>
                <w:sz w:val="24"/>
                <w:szCs w:val="24"/>
              </w:rPr>
            </w:pPr>
            <w:r>
              <w:rPr>
                <w:rFonts w:ascii="Times New Roman" w:hAnsi="Times New Roman" w:cs="Times New Roman"/>
                <w:sz w:val="24"/>
                <w:szCs w:val="24"/>
              </w:rPr>
              <w:t>St. Francis of Assisi</w:t>
            </w:r>
          </w:p>
        </w:tc>
      </w:tr>
      <w:tr w:rsidR="00933FBB" w14:paraId="0AFD955C" w14:textId="77777777" w:rsidTr="00933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66DEC377" w14:textId="77777777" w:rsidR="00933FBB" w:rsidRPr="00933FBB" w:rsidRDefault="00933FBB" w:rsidP="00933FBB">
            <w:pPr>
              <w:pStyle w:val="ListParagraph"/>
              <w:numPr>
                <w:ilvl w:val="0"/>
                <w:numId w:val="16"/>
              </w:numPr>
              <w:rPr>
                <w:rFonts w:ascii="Times New Roman" w:hAnsi="Times New Roman" w:cs="Times New Roman"/>
                <w:sz w:val="24"/>
                <w:szCs w:val="24"/>
              </w:rPr>
            </w:pPr>
          </w:p>
        </w:tc>
      </w:tr>
      <w:tr w:rsidR="00933FBB" w14:paraId="64687CB3" w14:textId="77777777" w:rsidTr="00933FBB">
        <w:tc>
          <w:tcPr>
            <w:cnfStyle w:val="001000000000" w:firstRow="0" w:lastRow="0" w:firstColumn="1" w:lastColumn="0" w:oddVBand="0" w:evenVBand="0" w:oddHBand="0" w:evenHBand="0" w:firstRowFirstColumn="0" w:firstRowLastColumn="0" w:lastRowFirstColumn="0" w:lastRowLastColumn="0"/>
            <w:tcW w:w="9350" w:type="dxa"/>
          </w:tcPr>
          <w:p w14:paraId="3D5797D4" w14:textId="77777777" w:rsidR="00933FBB" w:rsidRDefault="00933FBB" w:rsidP="00933FBB">
            <w:pPr>
              <w:rPr>
                <w:rFonts w:ascii="Times New Roman" w:hAnsi="Times New Roman" w:cs="Times New Roman"/>
                <w:sz w:val="24"/>
                <w:szCs w:val="24"/>
              </w:rPr>
            </w:pPr>
          </w:p>
        </w:tc>
      </w:tr>
      <w:tr w:rsidR="00933FBB" w14:paraId="5DABA0AB" w14:textId="77777777" w:rsidTr="00933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1784D352" w14:textId="77777777" w:rsidR="00933FBB" w:rsidRPr="00933FBB" w:rsidRDefault="00933FBB" w:rsidP="00933FBB">
            <w:pPr>
              <w:pStyle w:val="ListParagraph"/>
              <w:numPr>
                <w:ilvl w:val="0"/>
                <w:numId w:val="16"/>
              </w:numPr>
              <w:rPr>
                <w:rFonts w:ascii="Times New Roman" w:hAnsi="Times New Roman" w:cs="Times New Roman"/>
                <w:sz w:val="24"/>
                <w:szCs w:val="24"/>
              </w:rPr>
            </w:pPr>
          </w:p>
        </w:tc>
      </w:tr>
      <w:tr w:rsidR="00933FBB" w14:paraId="4F66DF83" w14:textId="77777777" w:rsidTr="00933FBB">
        <w:tc>
          <w:tcPr>
            <w:cnfStyle w:val="001000000000" w:firstRow="0" w:lastRow="0" w:firstColumn="1" w:lastColumn="0" w:oddVBand="0" w:evenVBand="0" w:oddHBand="0" w:evenHBand="0" w:firstRowFirstColumn="0" w:firstRowLastColumn="0" w:lastRowFirstColumn="0" w:lastRowLastColumn="0"/>
            <w:tcW w:w="9350" w:type="dxa"/>
          </w:tcPr>
          <w:p w14:paraId="1C3F9C96" w14:textId="77777777" w:rsidR="00933FBB" w:rsidRDefault="00933FBB" w:rsidP="00933FBB">
            <w:pPr>
              <w:rPr>
                <w:rFonts w:ascii="Times New Roman" w:hAnsi="Times New Roman" w:cs="Times New Roman"/>
                <w:sz w:val="24"/>
                <w:szCs w:val="24"/>
              </w:rPr>
            </w:pPr>
          </w:p>
        </w:tc>
      </w:tr>
      <w:tr w:rsidR="00933FBB" w14:paraId="74E46480" w14:textId="77777777" w:rsidTr="00933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38998732" w14:textId="77777777" w:rsidR="00933FBB" w:rsidRPr="00933FBB" w:rsidRDefault="00933FBB" w:rsidP="00933FBB">
            <w:pPr>
              <w:pStyle w:val="ListParagraph"/>
              <w:numPr>
                <w:ilvl w:val="0"/>
                <w:numId w:val="16"/>
              </w:numPr>
              <w:rPr>
                <w:rFonts w:ascii="Times New Roman" w:hAnsi="Times New Roman" w:cs="Times New Roman"/>
                <w:sz w:val="24"/>
                <w:szCs w:val="24"/>
              </w:rPr>
            </w:pPr>
          </w:p>
        </w:tc>
      </w:tr>
      <w:tr w:rsidR="00933FBB" w14:paraId="3A7D4B9F" w14:textId="77777777" w:rsidTr="00933FBB">
        <w:tc>
          <w:tcPr>
            <w:cnfStyle w:val="001000000000" w:firstRow="0" w:lastRow="0" w:firstColumn="1" w:lastColumn="0" w:oddVBand="0" w:evenVBand="0" w:oddHBand="0" w:evenHBand="0" w:firstRowFirstColumn="0" w:firstRowLastColumn="0" w:lastRowFirstColumn="0" w:lastRowLastColumn="0"/>
            <w:tcW w:w="9350" w:type="dxa"/>
          </w:tcPr>
          <w:p w14:paraId="78F06C72" w14:textId="77777777" w:rsidR="00933FBB" w:rsidRDefault="00933FBB" w:rsidP="00933FBB">
            <w:pPr>
              <w:rPr>
                <w:rFonts w:ascii="Times New Roman" w:hAnsi="Times New Roman" w:cs="Times New Roman"/>
                <w:sz w:val="24"/>
                <w:szCs w:val="24"/>
              </w:rPr>
            </w:pPr>
          </w:p>
        </w:tc>
      </w:tr>
    </w:tbl>
    <w:p w14:paraId="03EB718E" w14:textId="3A52FE10" w:rsidR="00933FBB" w:rsidRPr="007146E6" w:rsidRDefault="00BE5F6D" w:rsidP="00933FBB">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St. Francis is the patron saint of ecology, the environment. In his honor, s</w:t>
      </w:r>
      <w:r w:rsidR="00933FBB">
        <w:rPr>
          <w:rFonts w:ascii="Times New Roman" w:hAnsi="Times New Roman" w:cs="Times New Roman"/>
          <w:sz w:val="24"/>
          <w:szCs w:val="24"/>
        </w:rPr>
        <w:t xml:space="preserve">pend some time outside. Find a peaceful place to pray. Keep a “nature notebook” to write down what you see and hear. </w:t>
      </w:r>
      <w:r w:rsidR="008F1DED" w:rsidRPr="00BE5F6D">
        <w:rPr>
          <w:rFonts w:ascii="Times New Roman" w:hAnsi="Times New Roman" w:cs="Times New Roman"/>
          <w:b/>
          <w:bCs/>
          <w:sz w:val="24"/>
          <w:szCs w:val="24"/>
        </w:rPr>
        <w:t xml:space="preserve">How did spending time in nature help you to appreciate the world God has made? </w:t>
      </w:r>
      <w:r w:rsidRPr="00BE5F6D">
        <w:rPr>
          <w:rFonts w:ascii="Times New Roman" w:hAnsi="Times New Roman" w:cs="Times New Roman"/>
          <w:b/>
          <w:bCs/>
          <w:sz w:val="24"/>
          <w:szCs w:val="24"/>
        </w:rPr>
        <w:t>What does it mean to you to care for God’s creation like St. Francis did?</w:t>
      </w:r>
    </w:p>
    <w:p w14:paraId="1EF6B473" w14:textId="05C484A7" w:rsidR="00933FBB" w:rsidRPr="007146E6" w:rsidRDefault="00144D3D" w:rsidP="007146E6">
      <w:pPr>
        <w:jc w:val="center"/>
        <w:rPr>
          <w:rFonts w:ascii="Times New Roman" w:hAnsi="Times New Roman" w:cs="Times New Roman"/>
          <w:sz w:val="24"/>
          <w:szCs w:val="24"/>
        </w:rPr>
      </w:pPr>
      <w:r>
        <w:rPr>
          <w:noProof/>
        </w:rPr>
        <mc:AlternateContent>
          <mc:Choice Requires="wps">
            <w:drawing>
              <wp:anchor distT="0" distB="0" distL="114300" distR="114300" simplePos="0" relativeHeight="251672576" behindDoc="0" locked="0" layoutInCell="1" allowOverlap="1" wp14:anchorId="5F219D22" wp14:editId="6CC05607">
                <wp:simplePos x="0" y="0"/>
                <wp:positionH relativeFrom="column">
                  <wp:posOffset>262393</wp:posOffset>
                </wp:positionH>
                <wp:positionV relativeFrom="paragraph">
                  <wp:posOffset>454605</wp:posOffset>
                </wp:positionV>
                <wp:extent cx="5398880" cy="3705308"/>
                <wp:effectExtent l="0" t="0" r="0" b="9525"/>
                <wp:wrapNone/>
                <wp:docPr id="1511640850" name="Text Box 35"/>
                <wp:cNvGraphicFramePr/>
                <a:graphic xmlns:a="http://schemas.openxmlformats.org/drawingml/2006/main">
                  <a:graphicData uri="http://schemas.microsoft.com/office/word/2010/wordprocessingShape">
                    <wps:wsp>
                      <wps:cNvSpPr txBox="1"/>
                      <wps:spPr>
                        <a:xfrm>
                          <a:off x="0" y="0"/>
                          <a:ext cx="5398880" cy="3705308"/>
                        </a:xfrm>
                        <a:prstGeom prst="rect">
                          <a:avLst/>
                        </a:prstGeom>
                        <a:solidFill>
                          <a:srgbClr val="FFE3B9"/>
                        </a:solidFill>
                        <a:ln w="6350">
                          <a:noFill/>
                        </a:ln>
                      </wps:spPr>
                      <wps:txbx>
                        <w:txbxContent>
                          <w:p w14:paraId="5FA5941A" w14:textId="400FC1D2" w:rsidR="00144D3D" w:rsidRDefault="00B7611C">
                            <w:r>
                              <w:rPr>
                                <w:noProof/>
                              </w:rPr>
                              <w:drawing>
                                <wp:inline distT="0" distB="0" distL="0" distR="0" wp14:anchorId="378B6ADC" wp14:editId="3FAFAF4B">
                                  <wp:extent cx="5209540" cy="387225"/>
                                  <wp:effectExtent l="0" t="0" r="0" b="0"/>
                                  <wp:docPr id="138230509" name="Picture 138230509" descr="Image result for autumn leaf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utumn leaf border"/>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backgroundRemoval t="83704" b="96667" l="1404" r="93333">
                                                        <a14:foregroundMark x1="6316" y1="93704" x2="14737" y2="93333"/>
                                                        <a14:foregroundMark x1="8772" y1="96667" x2="3509" y2="93704"/>
                                                        <a14:foregroundMark x1="31228" y1="87778" x2="30526" y2="84444"/>
                                                        <a14:foregroundMark x1="3860" y1="94815" x2="1754" y2="93704"/>
                                                        <a14:foregroundMark x1="37895" y1="92593" x2="47719" y2="92593"/>
                                                        <a14:foregroundMark x1="47719" y1="92593" x2="57193" y2="92593"/>
                                                        <a14:foregroundMark x1="69825" y1="91852" x2="89474" y2="94074"/>
                                                        <a14:foregroundMark x1="93333" y1="96296" x2="84561" y2="90370"/>
                                                      </a14:backgroundRemoval>
                                                    </a14:imgEffect>
                                                  </a14:imgLayer>
                                                </a14:imgProps>
                                              </a:ext>
                                              <a:ext uri="{28A0092B-C50C-407E-A947-70E740481C1C}">
                                                <a14:useLocalDpi xmlns:a14="http://schemas.microsoft.com/office/drawing/2010/main" val="0"/>
                                              </a:ext>
                                            </a:extLst>
                                          </a:blip>
                                          <a:srcRect t="88354" r="2884" b="818"/>
                                          <a:stretch/>
                                        </pic:blipFill>
                                        <pic:spPr bwMode="auto">
                                          <a:xfrm flipV="1">
                                            <a:off x="0" y="0"/>
                                            <a:ext cx="5209540" cy="387225"/>
                                          </a:xfrm>
                                          <a:prstGeom prst="rect">
                                            <a:avLst/>
                                          </a:prstGeom>
                                          <a:noFill/>
                                          <a:ln>
                                            <a:noFill/>
                                          </a:ln>
                                          <a:extLst>
                                            <a:ext uri="{53640926-AAD7-44D8-BBD7-CCE9431645EC}">
                                              <a14:shadowObscured xmlns:a14="http://schemas.microsoft.com/office/drawing/2010/main"/>
                                            </a:ext>
                                          </a:extLst>
                                        </pic:spPr>
                                      </pic:pic>
                                    </a:graphicData>
                                  </a:graphic>
                                </wp:inline>
                              </w:drawing>
                            </w:r>
                          </w:p>
                          <w:p w14:paraId="335010B7" w14:textId="1E5E251F" w:rsidR="00144D3D" w:rsidRDefault="00B7611C">
                            <w:r>
                              <w:t>__________________________________________________________________________</w:t>
                            </w:r>
                          </w:p>
                          <w:p w14:paraId="779FAAE1" w14:textId="79941B96" w:rsidR="00B7611C" w:rsidRDefault="00B7611C">
                            <w:r>
                              <w:t>__________________________________________________________________________</w:t>
                            </w:r>
                          </w:p>
                          <w:p w14:paraId="4527C35D" w14:textId="0FECD9E0" w:rsidR="00144D3D" w:rsidRDefault="00B7611C">
                            <w:r>
                              <w:t>__________________________________________________________________________</w:t>
                            </w:r>
                          </w:p>
                          <w:p w14:paraId="716A293B" w14:textId="628E1F27" w:rsidR="00144D3D" w:rsidRDefault="00B7611C">
                            <w:r>
                              <w:t>__________________________________________________________________________</w:t>
                            </w:r>
                          </w:p>
                          <w:p w14:paraId="2918C43E" w14:textId="1599D23F" w:rsidR="00B7611C" w:rsidRDefault="00B7611C">
                            <w:r>
                              <w:t>__________________________________________________________________________</w:t>
                            </w:r>
                          </w:p>
                          <w:p w14:paraId="703F2C97" w14:textId="67EE7A49" w:rsidR="00B7611C" w:rsidRDefault="00B7611C">
                            <w:r>
                              <w:t>__________________________________________________________________________</w:t>
                            </w:r>
                          </w:p>
                          <w:p w14:paraId="2FFA34DD" w14:textId="77148894" w:rsidR="00144D3D" w:rsidRDefault="00B7611C">
                            <w:r>
                              <w:t>__________________________________________________________________________</w:t>
                            </w:r>
                          </w:p>
                          <w:p w14:paraId="2CC8530D" w14:textId="0D7B7334" w:rsidR="00B7611C" w:rsidRDefault="00B7611C">
                            <w:r>
                              <w:t>__________________________________________________________________________</w:t>
                            </w:r>
                          </w:p>
                          <w:p w14:paraId="6859FCBA" w14:textId="56DF35DB" w:rsidR="00144D3D" w:rsidRDefault="00B7611C">
                            <w:r>
                              <w:t>__________________________________________________________________________</w:t>
                            </w:r>
                          </w:p>
                          <w:p w14:paraId="59B66C4B" w14:textId="745B29A8" w:rsidR="00144D3D" w:rsidRDefault="00144D3D">
                            <w:r>
                              <w:rPr>
                                <w:noProof/>
                              </w:rPr>
                              <w:drawing>
                                <wp:inline distT="0" distB="0" distL="0" distR="0" wp14:anchorId="46A7A33D" wp14:editId="4AD0B8A0">
                                  <wp:extent cx="5237359" cy="389366"/>
                                  <wp:effectExtent l="0" t="0" r="1905" b="0"/>
                                  <wp:docPr id="1391677354" name="Picture 1391677354" descr="Image result for autumn leaf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utumn leaf border"/>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backgroundRemoval t="83704" b="96667" l="1404" r="93333">
                                                        <a14:foregroundMark x1="6316" y1="93704" x2="14737" y2="93333"/>
                                                        <a14:foregroundMark x1="8772" y1="96667" x2="3509" y2="93704"/>
                                                        <a14:foregroundMark x1="31228" y1="87778" x2="30526" y2="84444"/>
                                                        <a14:foregroundMark x1="3860" y1="94815" x2="1754" y2="93704"/>
                                                        <a14:foregroundMark x1="37895" y1="92593" x2="47719" y2="92593"/>
                                                        <a14:foregroundMark x1="47719" y1="92593" x2="57193" y2="92593"/>
                                                        <a14:foregroundMark x1="69825" y1="91852" x2="89474" y2="94074"/>
                                                        <a14:foregroundMark x1="93333" y1="96296" x2="84561" y2="90370"/>
                                                      </a14:backgroundRemoval>
                                                    </a14:imgEffect>
                                                  </a14:imgLayer>
                                                </a14:imgProps>
                                              </a:ext>
                                              <a:ext uri="{28A0092B-C50C-407E-A947-70E740481C1C}">
                                                <a14:useLocalDpi xmlns:a14="http://schemas.microsoft.com/office/drawing/2010/main" val="0"/>
                                              </a:ext>
                                            </a:extLst>
                                          </a:blip>
                                          <a:srcRect t="88354" r="2884" b="818"/>
                                          <a:stretch/>
                                        </pic:blipFill>
                                        <pic:spPr bwMode="auto">
                                          <a:xfrm>
                                            <a:off x="0" y="0"/>
                                            <a:ext cx="5272358" cy="39196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F219D22" id="_x0000_t202" coordsize="21600,21600" o:spt="202" path="m,l,21600r21600,l21600,xe">
                <v:stroke joinstyle="miter"/>
                <v:path gradientshapeok="t" o:connecttype="rect"/>
              </v:shapetype>
              <v:shape id="Text Box 35" o:spid="_x0000_s1026" type="#_x0000_t202" style="position:absolute;left:0;text-align:left;margin-left:20.65pt;margin-top:35.8pt;width:425.1pt;height:291.7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" fillcolor="#ffe3b9" stroked="f" strokeweight=".5pt">
                <v:textbox>
                  <w:txbxContent>
                    <w:p w14:paraId="5FA5941A" w14:textId="400FC1D2" w:rsidR="00144D3D" w:rsidRDefault="00B7611C">
                      <w:r>
                        <w:rPr>
                          <w:noProof/>
                        </w:rPr>
                        <w:drawing>
                          <wp:inline distT="0" distB="0" distL="0" distR="0" wp14:anchorId="378B6ADC" wp14:editId="3FAFAF4B">
                            <wp:extent cx="5209540" cy="387225"/>
                            <wp:effectExtent l="0" t="0" r="0" b="0"/>
                            <wp:docPr id="138230509" name="Picture 138230509" descr="Image result for autumn leaf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utumn leaf border"/>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backgroundRemoval t="83704" b="96667" l="1404" r="93333">
                                                  <a14:foregroundMark x1="6316" y1="93704" x2="14737" y2="93333"/>
                                                  <a14:foregroundMark x1="8772" y1="96667" x2="3509" y2="93704"/>
                                                  <a14:foregroundMark x1="31228" y1="87778" x2="30526" y2="84444"/>
                                                  <a14:foregroundMark x1="3860" y1="94815" x2="1754" y2="93704"/>
                                                  <a14:foregroundMark x1="37895" y1="92593" x2="47719" y2="92593"/>
                                                  <a14:foregroundMark x1="47719" y1="92593" x2="57193" y2="92593"/>
                                                  <a14:foregroundMark x1="69825" y1="91852" x2="89474" y2="94074"/>
                                                  <a14:foregroundMark x1="93333" y1="96296" x2="84561" y2="90370"/>
                                                </a14:backgroundRemoval>
                                              </a14:imgEffect>
                                            </a14:imgLayer>
                                          </a14:imgProps>
                                        </a:ext>
                                        <a:ext uri="{28A0092B-C50C-407E-A947-70E740481C1C}">
                                          <a14:useLocalDpi xmlns:a14="http://schemas.microsoft.com/office/drawing/2010/main" val="0"/>
                                        </a:ext>
                                      </a:extLst>
                                    </a:blip>
                                    <a:srcRect t="88354" r="2884" b="818"/>
                                    <a:stretch/>
                                  </pic:blipFill>
                                  <pic:spPr bwMode="auto">
                                    <a:xfrm flipV="1">
                                      <a:off x="0" y="0"/>
                                      <a:ext cx="5209540" cy="387225"/>
                                    </a:xfrm>
                                    <a:prstGeom prst="rect">
                                      <a:avLst/>
                                    </a:prstGeom>
                                    <a:noFill/>
                                    <a:ln>
                                      <a:noFill/>
                                    </a:ln>
                                    <a:extLst>
                                      <a:ext uri="{53640926-AAD7-44D8-BBD7-CCE9431645EC}">
                                        <a14:shadowObscured xmlns:a14="http://schemas.microsoft.com/office/drawing/2010/main"/>
                                      </a:ext>
                                    </a:extLst>
                                  </pic:spPr>
                                </pic:pic>
                              </a:graphicData>
                            </a:graphic>
                          </wp:inline>
                        </w:drawing>
                      </w:r>
                    </w:p>
                    <w:p w14:paraId="335010B7" w14:textId="1E5E251F" w:rsidR="00144D3D" w:rsidRDefault="00B7611C">
                      <w:r>
                        <w:t>__________________________________________________________________________</w:t>
                      </w:r>
                    </w:p>
                    <w:p w14:paraId="779FAAE1" w14:textId="79941B96" w:rsidR="00B7611C" w:rsidRDefault="00B7611C">
                      <w:r>
                        <w:t>__________________________________________________________________________</w:t>
                      </w:r>
                    </w:p>
                    <w:p w14:paraId="4527C35D" w14:textId="0FECD9E0" w:rsidR="00144D3D" w:rsidRDefault="00B7611C">
                      <w:r>
                        <w:t>__________________________________________________________________________</w:t>
                      </w:r>
                    </w:p>
                    <w:p w14:paraId="716A293B" w14:textId="628E1F27" w:rsidR="00144D3D" w:rsidRDefault="00B7611C">
                      <w:r>
                        <w:t>__________________________________________________________________________</w:t>
                      </w:r>
                    </w:p>
                    <w:p w14:paraId="2918C43E" w14:textId="1599D23F" w:rsidR="00B7611C" w:rsidRDefault="00B7611C">
                      <w:r>
                        <w:t>__________________________________________________________________________</w:t>
                      </w:r>
                    </w:p>
                    <w:p w14:paraId="703F2C97" w14:textId="67EE7A49" w:rsidR="00B7611C" w:rsidRDefault="00B7611C">
                      <w:r>
                        <w:t>__________________________________________________________________________</w:t>
                      </w:r>
                    </w:p>
                    <w:p w14:paraId="2FFA34DD" w14:textId="77148894" w:rsidR="00144D3D" w:rsidRDefault="00B7611C">
                      <w:r>
                        <w:t>__________________________________________________________________________</w:t>
                      </w:r>
                    </w:p>
                    <w:p w14:paraId="2CC8530D" w14:textId="0D7B7334" w:rsidR="00B7611C" w:rsidRDefault="00B7611C">
                      <w:r>
                        <w:t>__________________________________________________________________________</w:t>
                      </w:r>
                    </w:p>
                    <w:p w14:paraId="6859FCBA" w14:textId="56DF35DB" w:rsidR="00144D3D" w:rsidRDefault="00B7611C">
                      <w:r>
                        <w:t>__________________________________________________________________________</w:t>
                      </w:r>
                    </w:p>
                    <w:p w14:paraId="59B66C4B" w14:textId="745B29A8" w:rsidR="00144D3D" w:rsidRDefault="00144D3D">
                      <w:r>
                        <w:rPr>
                          <w:noProof/>
                        </w:rPr>
                        <w:drawing>
                          <wp:inline distT="0" distB="0" distL="0" distR="0" wp14:anchorId="46A7A33D" wp14:editId="4AD0B8A0">
                            <wp:extent cx="5237359" cy="389366"/>
                            <wp:effectExtent l="0" t="0" r="1905" b="0"/>
                            <wp:docPr id="1391677354" name="Picture 1391677354" descr="Image result for autumn leaf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utumn leaf border"/>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backgroundRemoval t="83704" b="96667" l="1404" r="93333">
                                                  <a14:foregroundMark x1="6316" y1="93704" x2="14737" y2="93333"/>
                                                  <a14:foregroundMark x1="8772" y1="96667" x2="3509" y2="93704"/>
                                                  <a14:foregroundMark x1="31228" y1="87778" x2="30526" y2="84444"/>
                                                  <a14:foregroundMark x1="3860" y1="94815" x2="1754" y2="93704"/>
                                                  <a14:foregroundMark x1="37895" y1="92593" x2="47719" y2="92593"/>
                                                  <a14:foregroundMark x1="47719" y1="92593" x2="57193" y2="92593"/>
                                                  <a14:foregroundMark x1="69825" y1="91852" x2="89474" y2="94074"/>
                                                  <a14:foregroundMark x1="93333" y1="96296" x2="84561" y2="90370"/>
                                                </a14:backgroundRemoval>
                                              </a14:imgEffect>
                                            </a14:imgLayer>
                                          </a14:imgProps>
                                        </a:ext>
                                        <a:ext uri="{28A0092B-C50C-407E-A947-70E740481C1C}">
                                          <a14:useLocalDpi xmlns:a14="http://schemas.microsoft.com/office/drawing/2010/main" val="0"/>
                                        </a:ext>
                                      </a:extLst>
                                    </a:blip>
                                    <a:srcRect t="88354" r="2884" b="818"/>
                                    <a:stretch/>
                                  </pic:blipFill>
                                  <pic:spPr bwMode="auto">
                                    <a:xfrm>
                                      <a:off x="0" y="0"/>
                                      <a:ext cx="5272358" cy="39196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7146E6">
        <w:rPr>
          <w:noProof/>
        </w:rPr>
        <w:drawing>
          <wp:inline distT="0" distB="0" distL="0" distR="0" wp14:anchorId="7CD0BD47" wp14:editId="18F2DB55">
            <wp:extent cx="5692351" cy="4324350"/>
            <wp:effectExtent l="0" t="0" r="3810" b="0"/>
            <wp:docPr id="185478644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28">
                      <a:extLst>
                        <a:ext uri="{28A0092B-C50C-407E-A947-70E740481C1C}">
                          <a14:useLocalDpi xmlns:a14="http://schemas.microsoft.com/office/drawing/2010/main" val="0"/>
                        </a:ext>
                      </a:extLst>
                    </a:blip>
                    <a:srcRect l="5385" t="2241" r="13411" b="1635"/>
                    <a:stretch/>
                  </pic:blipFill>
                  <pic:spPr bwMode="auto">
                    <a:xfrm>
                      <a:off x="0" y="0"/>
                      <a:ext cx="5733574" cy="4355666"/>
                    </a:xfrm>
                    <a:prstGeom prst="rect">
                      <a:avLst/>
                    </a:prstGeom>
                    <a:noFill/>
                    <a:ln>
                      <a:noFill/>
                    </a:ln>
                    <a:extLst>
                      <a:ext uri="{53640926-AAD7-44D8-BBD7-CCE9431645EC}">
                        <a14:shadowObscured xmlns:a14="http://schemas.microsoft.com/office/drawing/2010/main"/>
                      </a:ext>
                    </a:extLst>
                  </pic:spPr>
                </pic:pic>
              </a:graphicData>
            </a:graphic>
          </wp:inline>
        </w:drawing>
      </w:r>
    </w:p>
    <w:p w14:paraId="6B9D38A3" w14:textId="3E6AB6E1" w:rsidR="00256985" w:rsidRDefault="00256985" w:rsidP="002B4088">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8- </w:t>
      </w:r>
      <w:r w:rsidR="00476288" w:rsidRPr="00476288">
        <w:rPr>
          <w:rFonts w:ascii="Times New Roman" w:hAnsi="Times New Roman" w:cs="Times New Roman"/>
          <w:b/>
          <w:bCs/>
          <w:sz w:val="24"/>
          <w:szCs w:val="24"/>
        </w:rPr>
        <w:t>“The First Good News:</w:t>
      </w:r>
      <w:r w:rsidR="00476288">
        <w:rPr>
          <w:rFonts w:ascii="Times New Roman" w:hAnsi="Times New Roman" w:cs="Times New Roman"/>
          <w:b/>
          <w:bCs/>
          <w:sz w:val="24"/>
          <w:szCs w:val="24"/>
        </w:rPr>
        <w:t xml:space="preserve"> Sharing Prayers like Our Lady”</w:t>
      </w:r>
    </w:p>
    <w:p w14:paraId="63917BEB" w14:textId="0858769A" w:rsidR="00D10DAC" w:rsidRPr="00297086" w:rsidRDefault="00D10DAC" w:rsidP="002B4088">
      <w:pPr>
        <w:spacing w:after="80" w:line="240" w:lineRule="auto"/>
        <w:jc w:val="center"/>
        <w:rPr>
          <w:rFonts w:ascii="Times New Roman" w:hAnsi="Times New Roman" w:cs="Times New Roman"/>
          <w:kern w:val="0"/>
          <w:sz w:val="24"/>
          <w:szCs w:val="24"/>
          <w14:ligatures w14:val="none"/>
        </w:rPr>
      </w:pPr>
      <w:r>
        <w:rPr>
          <w:noProof/>
        </w:rPr>
        <w:drawing>
          <wp:inline distT="0" distB="0" distL="0" distR="0" wp14:anchorId="073618B9" wp14:editId="57A37D4E">
            <wp:extent cx="1717482" cy="446904"/>
            <wp:effectExtent l="0" t="0" r="0" b="0"/>
            <wp:docPr id="188657903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964" t="10407" r="3099" b="13284"/>
                    <a:stretch/>
                  </pic:blipFill>
                  <pic:spPr bwMode="auto">
                    <a:xfrm>
                      <a:off x="0" y="0"/>
                      <a:ext cx="1749073" cy="455124"/>
                    </a:xfrm>
                    <a:prstGeom prst="rect">
                      <a:avLst/>
                    </a:prstGeom>
                    <a:noFill/>
                    <a:ln>
                      <a:noFill/>
                    </a:ln>
                    <a:extLst>
                      <a:ext uri="{53640926-AAD7-44D8-BBD7-CCE9431645EC}">
                        <a14:shadowObscured xmlns:a14="http://schemas.microsoft.com/office/drawing/2010/main"/>
                      </a:ext>
                    </a:extLst>
                  </pic:spPr>
                </pic:pic>
              </a:graphicData>
            </a:graphic>
          </wp:inline>
        </w:drawing>
      </w:r>
      <w:r w:rsidR="00B35A99">
        <w:rPr>
          <w:noProof/>
        </w:rPr>
        <w:drawing>
          <wp:inline distT="0" distB="0" distL="0" distR="0" wp14:anchorId="73396344" wp14:editId="2741062F">
            <wp:extent cx="2289976" cy="893259"/>
            <wp:effectExtent l="0" t="0" r="0" b="2540"/>
            <wp:docPr id="105284018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rotWithShape="1">
                    <a:blip r:embed="rId30">
                      <a:extLst>
                        <a:ext uri="{28A0092B-C50C-407E-A947-70E740481C1C}">
                          <a14:useLocalDpi xmlns:a14="http://schemas.microsoft.com/office/drawing/2010/main" val="0"/>
                        </a:ext>
                      </a:extLst>
                    </a:blip>
                    <a:srcRect t="29164" b="12505"/>
                    <a:stretch/>
                  </pic:blipFill>
                  <pic:spPr bwMode="auto">
                    <a:xfrm>
                      <a:off x="0" y="0"/>
                      <a:ext cx="2303565" cy="898560"/>
                    </a:xfrm>
                    <a:prstGeom prst="rect">
                      <a:avLst/>
                    </a:prstGeom>
                    <a:noFill/>
                    <a:ln>
                      <a:noFill/>
                    </a:ln>
                    <a:extLst>
                      <a:ext uri="{53640926-AAD7-44D8-BBD7-CCE9431645EC}">
                        <a14:shadowObscured xmlns:a14="http://schemas.microsoft.com/office/drawing/2010/main"/>
                      </a:ext>
                    </a:extLst>
                  </pic:spPr>
                </pic:pic>
              </a:graphicData>
            </a:graphic>
          </wp:inline>
        </w:drawing>
      </w:r>
      <w:r w:rsidR="00B35A99">
        <w:rPr>
          <w:noProof/>
        </w:rPr>
        <w:drawing>
          <wp:inline distT="0" distB="0" distL="0" distR="0" wp14:anchorId="44CAA559" wp14:editId="2D361209">
            <wp:extent cx="1717482" cy="446904"/>
            <wp:effectExtent l="0" t="0" r="0" b="0"/>
            <wp:docPr id="1749326280" name="Picture 1749326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964" t="10407" r="3099" b="13284"/>
                    <a:stretch/>
                  </pic:blipFill>
                  <pic:spPr bwMode="auto">
                    <a:xfrm>
                      <a:off x="0" y="0"/>
                      <a:ext cx="1749073" cy="455124"/>
                    </a:xfrm>
                    <a:prstGeom prst="rect">
                      <a:avLst/>
                    </a:prstGeom>
                    <a:noFill/>
                    <a:ln>
                      <a:noFill/>
                    </a:ln>
                    <a:extLst>
                      <a:ext uri="{53640926-AAD7-44D8-BBD7-CCE9431645EC}">
                        <a14:shadowObscured xmlns:a14="http://schemas.microsoft.com/office/drawing/2010/main"/>
                      </a:ext>
                    </a:extLst>
                  </pic:spPr>
                </pic:pic>
              </a:graphicData>
            </a:graphic>
          </wp:inline>
        </w:drawing>
      </w:r>
    </w:p>
    <w:p w14:paraId="0DC30AAB" w14:textId="3883CC2D" w:rsidR="00524FF9" w:rsidRDefault="00DD6F4E" w:rsidP="002B4088">
      <w:pPr>
        <w:spacing w:after="80" w:line="240" w:lineRule="auto"/>
        <w:rPr>
          <w:rFonts w:ascii="Times New Roman" w:hAnsi="Times New Roman" w:cs="Times New Roman"/>
          <w:kern w:val="0"/>
          <w:sz w:val="24"/>
          <w:szCs w:val="24"/>
          <w14:ligatures w14:val="none"/>
        </w:rPr>
      </w:pPr>
      <w:r w:rsidRPr="00DD6F4E">
        <w:rPr>
          <w:rFonts w:ascii="Times New Roman" w:hAnsi="Times New Roman" w:cs="Times New Roman"/>
          <w:kern w:val="0"/>
          <w:sz w:val="24"/>
          <w:szCs w:val="24"/>
          <w14:ligatures w14:val="none"/>
        </w:rPr>
        <w:t>Angels are God’s messengers.</w:t>
      </w:r>
      <w:r>
        <w:rPr>
          <w:rFonts w:ascii="Times New Roman" w:hAnsi="Times New Roman" w:cs="Times New Roman"/>
          <w:kern w:val="0"/>
          <w:sz w:val="24"/>
          <w:szCs w:val="24"/>
          <w14:ligatures w14:val="none"/>
        </w:rPr>
        <w:t xml:space="preserve"> They bring news from God in Heaven to people on Earth. We celebrate the Feast of the Guardian Angels on October 2 every year. </w:t>
      </w:r>
      <w:r w:rsidR="00524FF9">
        <w:rPr>
          <w:rFonts w:ascii="Times New Roman" w:hAnsi="Times New Roman" w:cs="Times New Roman"/>
          <w:kern w:val="0"/>
          <w:sz w:val="24"/>
          <w:szCs w:val="24"/>
          <w14:ligatures w14:val="none"/>
        </w:rPr>
        <w:t xml:space="preserve">When we read the Old Testament, we see hints of the best news, the news of the coming of Jesus, Our Savior. The </w:t>
      </w:r>
      <w:r w:rsidR="00524FF9" w:rsidRPr="00524FF9">
        <w:rPr>
          <w:rFonts w:ascii="Times New Roman" w:hAnsi="Times New Roman" w:cs="Times New Roman"/>
          <w:b/>
          <w:bCs/>
          <w:kern w:val="0"/>
          <w:sz w:val="24"/>
          <w:szCs w:val="24"/>
          <w14:ligatures w14:val="none"/>
        </w:rPr>
        <w:t xml:space="preserve">Protoevangelium </w:t>
      </w:r>
      <w:r w:rsidR="00524FF9">
        <w:rPr>
          <w:rFonts w:ascii="Times New Roman" w:hAnsi="Times New Roman" w:cs="Times New Roman"/>
          <w:kern w:val="0"/>
          <w:sz w:val="24"/>
          <w:szCs w:val="24"/>
          <w14:ligatures w14:val="none"/>
        </w:rPr>
        <w:t xml:space="preserve">is the story of God’s creation in the book of Genesis (a word that translates to “creation”), the first book of the Old Testament. “Protoevangelium” means “first good news.” Just like how a prototype is an early version, the first design, of a product or invention, the “protoevangelium” is the first hint we receive of the lives of Jesus and Mary that are to come. </w:t>
      </w:r>
    </w:p>
    <w:p w14:paraId="3E5127E7" w14:textId="77777777" w:rsidR="00524FF9" w:rsidRDefault="00524FF9" w:rsidP="002B4088">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In the Protoevangelium, we read the story of Adam and Eve. Adam and Eve are our first parents, the first man and woman created by God. Adam and Eve were told by God not to eat the fruit from the Tree of the Knowledge of Good and Evil. They thought that eating the fruit would not harm them. Unsure of why God would tell them not to eat the fruit, they trusted in their own knowledge instead of God’s. They listened to the snake (Satan) who tempted them to eat the fruit, instead of listening to God. </w:t>
      </w:r>
    </w:p>
    <w:p w14:paraId="374D0FFA" w14:textId="25EE6F75" w:rsidR="00524FF9" w:rsidRDefault="00524FF9" w:rsidP="002B4088">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God does everything for our good. Knowing this, we can trust in the wisdom of His plan. Adam and Eve, </w:t>
      </w:r>
      <w:proofErr w:type="spellStart"/>
      <w:r>
        <w:rPr>
          <w:rFonts w:ascii="Times New Roman" w:hAnsi="Times New Roman" w:cs="Times New Roman"/>
          <w:kern w:val="0"/>
          <w:sz w:val="24"/>
          <w:szCs w:val="24"/>
          <w14:ligatures w14:val="none"/>
        </w:rPr>
        <w:t>the</w:t>
      </w:r>
      <w:proofErr w:type="spellEnd"/>
      <w:r>
        <w:rPr>
          <w:rFonts w:ascii="Times New Roman" w:hAnsi="Times New Roman" w:cs="Times New Roman"/>
          <w:kern w:val="0"/>
          <w:sz w:val="24"/>
          <w:szCs w:val="24"/>
          <w14:ligatures w14:val="none"/>
        </w:rPr>
        <w:t xml:space="preserve"> first human parents, may not have listened to God, but God would send us spiritual parents who would </w:t>
      </w:r>
      <w:r w:rsidR="00D55C5E">
        <w:rPr>
          <w:rFonts w:ascii="Times New Roman" w:hAnsi="Times New Roman" w:cs="Times New Roman"/>
          <w:kern w:val="0"/>
          <w:sz w:val="24"/>
          <w:szCs w:val="24"/>
          <w14:ligatures w14:val="none"/>
        </w:rPr>
        <w:t>save</w:t>
      </w:r>
      <w:r>
        <w:rPr>
          <w:rFonts w:ascii="Times New Roman" w:hAnsi="Times New Roman" w:cs="Times New Roman"/>
          <w:kern w:val="0"/>
          <w:sz w:val="24"/>
          <w:szCs w:val="24"/>
          <w14:ligatures w14:val="none"/>
        </w:rPr>
        <w:t xml:space="preserve"> us from sin: Jesus and Mother Mary, the New Adam and the New Eve. </w:t>
      </w:r>
      <w:r w:rsidR="00D55C5E">
        <w:rPr>
          <w:rFonts w:ascii="Times New Roman" w:hAnsi="Times New Roman" w:cs="Times New Roman"/>
          <w:kern w:val="0"/>
          <w:sz w:val="24"/>
          <w:szCs w:val="24"/>
          <w14:ligatures w14:val="none"/>
        </w:rPr>
        <w:t xml:space="preserve">Jesus and Mary listened to God the Father, putting Him first. Mary trusted in God’s plan for Her to be Jesus’ Mother. Jesus trusted in God the Father’s plan, giving His life on the Cross for us, then rising from the dead to give us new life in Heaven. He gives us new life from the Eucharist, the spiritual food that forgives the sin brought into the world through the forbidden fruit Adam and Eve ate. </w:t>
      </w:r>
      <w:r w:rsidR="007045A2">
        <w:rPr>
          <w:rFonts w:ascii="Times New Roman" w:hAnsi="Times New Roman" w:cs="Times New Roman"/>
          <w:kern w:val="0"/>
          <w:sz w:val="24"/>
          <w:szCs w:val="24"/>
          <w14:ligatures w14:val="none"/>
        </w:rPr>
        <w:t xml:space="preserve">Adam and Eve had to leave the beautiful garden of Eden for their sin, but Jesus and Mary opened the gates of Heaven to us so that we can be face-to-face with God. </w:t>
      </w:r>
      <w:r w:rsidR="006B2598">
        <w:rPr>
          <w:rFonts w:ascii="Times New Roman" w:hAnsi="Times New Roman" w:cs="Times New Roman"/>
          <w:kern w:val="0"/>
          <w:sz w:val="24"/>
          <w:szCs w:val="24"/>
          <w14:ligatures w14:val="none"/>
        </w:rPr>
        <w:t xml:space="preserve">Mother Mary said Her “Heart will triumph.” She and Jesus defeat Satan. Jesus triumphed over the Cross. Mother Mary triumphs through the Rosary (the prayer this month is dedicated to), which helps us to overcome our crosses, too. </w:t>
      </w:r>
      <w:r w:rsidR="002B4088">
        <w:rPr>
          <w:rFonts w:ascii="Times New Roman" w:hAnsi="Times New Roman" w:cs="Times New Roman"/>
          <w:kern w:val="0"/>
          <w:sz w:val="24"/>
          <w:szCs w:val="24"/>
          <w14:ligatures w14:val="none"/>
        </w:rPr>
        <w:t>Mother Mary and Jesus guard us with the angels.</w:t>
      </w:r>
    </w:p>
    <w:p w14:paraId="6463A8F0" w14:textId="2316F152" w:rsidR="00476288" w:rsidRDefault="006B2598" w:rsidP="002B4088">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While we might not think of the story of Adam and Eve as the first good news, it gives us hope to look back, and know that Jesus and Mary would come to heal. The news of Jesus and Mary is truly good news, news that gives us hope for what they have in store for us, a special plan for each of us to bring good into the world in our own ways. W</w:t>
      </w:r>
      <w:r w:rsidR="00476288" w:rsidRPr="00476288">
        <w:rPr>
          <w:rFonts w:ascii="Times New Roman" w:hAnsi="Times New Roman" w:cs="Times New Roman"/>
          <w:kern w:val="0"/>
          <w:sz w:val="24"/>
          <w:szCs w:val="24"/>
          <w14:ligatures w14:val="none"/>
        </w:rPr>
        <w:t>hen we look back at our own lives, we can see how God was working in our lives, connecting events that helped us grow in faith</w:t>
      </w:r>
      <w:r>
        <w:rPr>
          <w:rFonts w:ascii="Times New Roman" w:hAnsi="Times New Roman" w:cs="Times New Roman"/>
          <w:kern w:val="0"/>
          <w:sz w:val="24"/>
          <w:szCs w:val="24"/>
          <w14:ligatures w14:val="none"/>
        </w:rPr>
        <w:t>, just like how looking back at the Old Testament shows us how things would come together, planting seeds for what would happen in the New Testament, when Jesus was born.</w:t>
      </w:r>
    </w:p>
    <w:p w14:paraId="4601D253" w14:textId="77777777" w:rsidR="002B4088" w:rsidRPr="00476288" w:rsidRDefault="002B4088" w:rsidP="002B4088">
      <w:pPr>
        <w:spacing w:after="80" w:line="240" w:lineRule="auto"/>
        <w:rPr>
          <w:rFonts w:ascii="Times New Roman" w:hAnsi="Times New Roman" w:cs="Times New Roman"/>
          <w:kern w:val="0"/>
          <w:sz w:val="24"/>
          <w:szCs w:val="24"/>
          <w14:ligatures w14:val="none"/>
        </w:rPr>
      </w:pPr>
    </w:p>
    <w:p w14:paraId="5B546E2D" w14:textId="4EEE9D35" w:rsidR="002B4088" w:rsidRDefault="002B4088" w:rsidP="002B4088">
      <w:pPr>
        <w:jc w:val="center"/>
        <w:rPr>
          <w:rFonts w:ascii="Times New Roman" w:hAnsi="Times New Roman" w:cs="Times New Roman"/>
          <w:kern w:val="0"/>
          <w:sz w:val="24"/>
          <w:szCs w:val="24"/>
          <w14:ligatures w14:val="none"/>
        </w:rPr>
      </w:pPr>
      <w:r>
        <w:rPr>
          <w:noProof/>
        </w:rPr>
        <w:drawing>
          <wp:inline distT="0" distB="0" distL="0" distR="0" wp14:anchorId="0A00F164" wp14:editId="6658CB29">
            <wp:extent cx="1781092" cy="860662"/>
            <wp:effectExtent l="0" t="0" r="0" b="0"/>
            <wp:docPr id="2037762426" name="Picture 2037762426" descr="Image result for triumph of immaculate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iumph of immaculate heart"/>
                    <pic:cNvPicPr>
                      <a:picLocks noChangeAspect="1" noChangeArrowheads="1"/>
                    </pic:cNvPicPr>
                  </pic:nvPicPr>
                  <pic:blipFill rotWithShape="1">
                    <a:blip r:embed="rId31">
                      <a:extLst>
                        <a:ext uri="{28A0092B-C50C-407E-A947-70E740481C1C}">
                          <a14:useLocalDpi xmlns:a14="http://schemas.microsoft.com/office/drawing/2010/main" val="0"/>
                        </a:ext>
                      </a:extLst>
                    </a:blip>
                    <a:srcRect t="6726" b="59645"/>
                    <a:stretch/>
                  </pic:blipFill>
                  <pic:spPr bwMode="auto">
                    <a:xfrm>
                      <a:off x="0" y="0"/>
                      <a:ext cx="1783749" cy="86194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F64622C" wp14:editId="2D52B027">
            <wp:extent cx="2352675" cy="857979"/>
            <wp:effectExtent l="0" t="0" r="0" b="0"/>
            <wp:docPr id="1864052322" name="Picture 1864052322" descr="Image result for jesus and mary new adam and new 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jesus and mary new adam and new eve"/>
                    <pic:cNvPicPr>
                      <a:picLocks noChangeAspect="1" noChangeArrowheads="1"/>
                    </pic:cNvPicPr>
                  </pic:nvPicPr>
                  <pic:blipFill rotWithShape="1">
                    <a:blip r:embed="rId32">
                      <a:extLst>
                        <a:ext uri="{28A0092B-C50C-407E-A947-70E740481C1C}">
                          <a14:useLocalDpi xmlns:a14="http://schemas.microsoft.com/office/drawing/2010/main" val="0"/>
                        </a:ext>
                      </a:extLst>
                    </a:blip>
                    <a:srcRect t="10326" b="56248"/>
                    <a:stretch/>
                  </pic:blipFill>
                  <pic:spPr bwMode="auto">
                    <a:xfrm>
                      <a:off x="0" y="0"/>
                      <a:ext cx="2366620" cy="86306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ABE15B3" wp14:editId="69537F8B">
            <wp:extent cx="1781092" cy="860662"/>
            <wp:effectExtent l="0" t="0" r="0" b="0"/>
            <wp:docPr id="1272723965" name="Picture 1272723965" descr="Image result for triumph of immaculate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iumph of immaculate heart"/>
                    <pic:cNvPicPr>
                      <a:picLocks noChangeAspect="1" noChangeArrowheads="1"/>
                    </pic:cNvPicPr>
                  </pic:nvPicPr>
                  <pic:blipFill rotWithShape="1">
                    <a:blip r:embed="rId31">
                      <a:extLst>
                        <a:ext uri="{28A0092B-C50C-407E-A947-70E740481C1C}">
                          <a14:useLocalDpi xmlns:a14="http://schemas.microsoft.com/office/drawing/2010/main" val="0"/>
                        </a:ext>
                      </a:extLst>
                    </a:blip>
                    <a:srcRect t="6726" b="59645"/>
                    <a:stretch/>
                  </pic:blipFill>
                  <pic:spPr bwMode="auto">
                    <a:xfrm>
                      <a:off x="0" y="0"/>
                      <a:ext cx="1783749" cy="861946"/>
                    </a:xfrm>
                    <a:prstGeom prst="rect">
                      <a:avLst/>
                    </a:prstGeom>
                    <a:noFill/>
                    <a:ln>
                      <a:noFill/>
                    </a:ln>
                    <a:extLst>
                      <a:ext uri="{53640926-AAD7-44D8-BBD7-CCE9431645EC}">
                        <a14:shadowObscured xmlns:a14="http://schemas.microsoft.com/office/drawing/2010/main"/>
                      </a:ext>
                    </a:extLst>
                  </pic:spPr>
                </pic:pic>
              </a:graphicData>
            </a:graphic>
          </wp:inline>
        </w:drawing>
      </w:r>
    </w:p>
    <w:p w14:paraId="746D3B4B" w14:textId="372EF838" w:rsidR="007E1C76" w:rsidRPr="007E1C76" w:rsidRDefault="007E1C76" w:rsidP="00A06134">
      <w:pPr>
        <w:pStyle w:val="ListParagraph"/>
        <w:numPr>
          <w:ilvl w:val="0"/>
          <w:numId w:val="20"/>
        </w:numPr>
        <w:spacing w:after="80" w:line="240" w:lineRule="auto"/>
        <w:rPr>
          <w:rFonts w:ascii="Times New Roman" w:hAnsi="Times New Roman" w:cs="Times New Roman"/>
          <w:b/>
          <w:bCs/>
          <w:sz w:val="24"/>
          <w:szCs w:val="24"/>
        </w:rPr>
      </w:pPr>
      <w:r w:rsidRPr="007E1C76">
        <w:rPr>
          <w:rFonts w:ascii="Times New Roman" w:hAnsi="Times New Roman" w:cs="Times New Roman"/>
          <w:b/>
          <w:bCs/>
          <w:sz w:val="24"/>
          <w:szCs w:val="24"/>
        </w:rPr>
        <w:lastRenderedPageBreak/>
        <w:t>Why is the Protoevangelium the “first good news”? What future events was it hinting at?</w:t>
      </w:r>
    </w:p>
    <w:p w14:paraId="567C662D" w14:textId="603228E0" w:rsidR="007E1C76" w:rsidRPr="007E1C76" w:rsidRDefault="007E1C76" w:rsidP="00A06134">
      <w:pPr>
        <w:spacing w:after="8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F410A0B" w14:textId="31908F23" w:rsidR="007E1C76" w:rsidRPr="00A06134" w:rsidRDefault="007E1C76" w:rsidP="00A06134">
      <w:pPr>
        <w:pStyle w:val="ListParagraph"/>
        <w:numPr>
          <w:ilvl w:val="0"/>
          <w:numId w:val="20"/>
        </w:numPr>
        <w:spacing w:after="80" w:line="240" w:lineRule="auto"/>
        <w:rPr>
          <w:rFonts w:ascii="Times New Roman" w:hAnsi="Times New Roman" w:cs="Times New Roman"/>
          <w:b/>
          <w:bCs/>
          <w:sz w:val="24"/>
          <w:szCs w:val="24"/>
        </w:rPr>
      </w:pPr>
      <w:r w:rsidRPr="00A06134">
        <w:rPr>
          <w:rFonts w:ascii="Times New Roman" w:hAnsi="Times New Roman" w:cs="Times New Roman"/>
          <w:b/>
          <w:bCs/>
          <w:sz w:val="24"/>
          <w:szCs w:val="24"/>
        </w:rPr>
        <w:t xml:space="preserve">Compare and contrast: how is Jesus the “New Adam,” and Mother Mary the “New Eve”? </w:t>
      </w:r>
    </w:p>
    <w:tbl>
      <w:tblPr>
        <w:tblStyle w:val="PlainTable3"/>
        <w:tblW w:w="0" w:type="auto"/>
        <w:tblLook w:val="04A0" w:firstRow="1" w:lastRow="0" w:firstColumn="1" w:lastColumn="0" w:noHBand="0" w:noVBand="1"/>
      </w:tblPr>
      <w:tblGrid>
        <w:gridCol w:w="4409"/>
        <w:gridCol w:w="4409"/>
      </w:tblGrid>
      <w:tr w:rsidR="007E1C76" w14:paraId="255F8D54" w14:textId="77777777" w:rsidTr="007E1C76">
        <w:trPr>
          <w:cnfStyle w:val="100000000000" w:firstRow="1" w:lastRow="0" w:firstColumn="0" w:lastColumn="0" w:oddVBand="0" w:evenVBand="0" w:oddHBand="0" w:evenHBand="0" w:firstRowFirstColumn="0" w:firstRowLastColumn="0" w:lastRowFirstColumn="0" w:lastRowLastColumn="0"/>
          <w:trHeight w:val="342"/>
        </w:trPr>
        <w:tc>
          <w:tcPr>
            <w:cnfStyle w:val="001000000100" w:firstRow="0" w:lastRow="0" w:firstColumn="1" w:lastColumn="0" w:oddVBand="0" w:evenVBand="0" w:oddHBand="0" w:evenHBand="0" w:firstRowFirstColumn="1" w:firstRowLastColumn="0" w:lastRowFirstColumn="0" w:lastRowLastColumn="0"/>
            <w:tcW w:w="4409" w:type="dxa"/>
          </w:tcPr>
          <w:p w14:paraId="145B4BDB" w14:textId="471BF19F" w:rsidR="007E1C76" w:rsidRPr="007E1C76" w:rsidRDefault="007E1C76" w:rsidP="00A06134">
            <w:pPr>
              <w:spacing w:after="80"/>
              <w:jc w:val="center"/>
              <w:rPr>
                <w:rFonts w:ascii="Times New Roman" w:hAnsi="Times New Roman" w:cs="Times New Roman"/>
                <w:b w:val="0"/>
                <w:bCs w:val="0"/>
                <w:sz w:val="24"/>
                <w:szCs w:val="24"/>
              </w:rPr>
            </w:pPr>
            <w:r w:rsidRPr="007E1C76">
              <w:rPr>
                <w:rFonts w:ascii="Times New Roman" w:hAnsi="Times New Roman" w:cs="Times New Roman"/>
                <w:b w:val="0"/>
                <w:bCs w:val="0"/>
                <w:sz w:val="24"/>
                <w:szCs w:val="24"/>
              </w:rPr>
              <w:t>Adam</w:t>
            </w:r>
          </w:p>
        </w:tc>
        <w:tc>
          <w:tcPr>
            <w:tcW w:w="4409" w:type="dxa"/>
          </w:tcPr>
          <w:p w14:paraId="0D79DDBD" w14:textId="09145600" w:rsidR="007E1C76" w:rsidRPr="007E1C76" w:rsidRDefault="007E1C76" w:rsidP="00A06134">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E1C76">
              <w:rPr>
                <w:rFonts w:ascii="Times New Roman" w:hAnsi="Times New Roman" w:cs="Times New Roman"/>
                <w:b w:val="0"/>
                <w:bCs w:val="0"/>
                <w:sz w:val="24"/>
                <w:szCs w:val="24"/>
              </w:rPr>
              <w:t>New Adam (Jesus)</w:t>
            </w:r>
          </w:p>
        </w:tc>
      </w:tr>
      <w:tr w:rsidR="007E1C76" w14:paraId="00DBB1AD" w14:textId="77777777" w:rsidTr="007E1C7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409" w:type="dxa"/>
          </w:tcPr>
          <w:p w14:paraId="65F29F7F"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00369828" w14:textId="77777777" w:rsidR="007E1C76" w:rsidRDefault="007E1C76" w:rsidP="00A06134">
            <w:pPr>
              <w:spacing w:after="80"/>
              <w:rPr>
                <w:rFonts w:ascii="Times New Roman" w:hAnsi="Times New Roman" w:cs="Times New Roman"/>
                <w:b w:val="0"/>
                <w:bCs w:val="0"/>
                <w:caps w:val="0"/>
                <w:sz w:val="24"/>
                <w:szCs w:val="24"/>
              </w:rPr>
            </w:pPr>
          </w:p>
          <w:p w14:paraId="5DBD889C" w14:textId="77777777" w:rsidR="007E1C76" w:rsidRPr="007E1C76" w:rsidRDefault="007E1C76" w:rsidP="00A06134">
            <w:pPr>
              <w:spacing w:after="80"/>
              <w:rPr>
                <w:rFonts w:ascii="Times New Roman" w:hAnsi="Times New Roman" w:cs="Times New Roman"/>
                <w:sz w:val="24"/>
                <w:szCs w:val="24"/>
              </w:rPr>
            </w:pPr>
          </w:p>
        </w:tc>
        <w:tc>
          <w:tcPr>
            <w:tcW w:w="4409" w:type="dxa"/>
          </w:tcPr>
          <w:p w14:paraId="4B2EC0A2" w14:textId="77777777" w:rsidR="007E1C76" w:rsidRPr="00A06134" w:rsidRDefault="007E1C76" w:rsidP="00A06134">
            <w:pPr>
              <w:pStyle w:val="ListParagraph"/>
              <w:numPr>
                <w:ilvl w:val="0"/>
                <w:numId w:val="16"/>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7E1C76" w14:paraId="4D21D9C1" w14:textId="77777777" w:rsidTr="007E1C76">
        <w:trPr>
          <w:trHeight w:val="284"/>
        </w:trPr>
        <w:tc>
          <w:tcPr>
            <w:cnfStyle w:val="001000000000" w:firstRow="0" w:lastRow="0" w:firstColumn="1" w:lastColumn="0" w:oddVBand="0" w:evenVBand="0" w:oddHBand="0" w:evenHBand="0" w:firstRowFirstColumn="0" w:firstRowLastColumn="0" w:lastRowFirstColumn="0" w:lastRowLastColumn="0"/>
            <w:tcW w:w="4409" w:type="dxa"/>
          </w:tcPr>
          <w:p w14:paraId="37E8E7D8"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61D40428" w14:textId="77777777" w:rsidR="007E1C76" w:rsidRDefault="007E1C76" w:rsidP="00A06134">
            <w:pPr>
              <w:spacing w:after="80"/>
              <w:jc w:val="center"/>
              <w:rPr>
                <w:rFonts w:ascii="Times New Roman" w:hAnsi="Times New Roman" w:cs="Times New Roman"/>
                <w:b w:val="0"/>
                <w:bCs w:val="0"/>
                <w:caps w:val="0"/>
                <w:sz w:val="24"/>
                <w:szCs w:val="24"/>
              </w:rPr>
            </w:pPr>
          </w:p>
          <w:p w14:paraId="073BE2FD" w14:textId="77777777" w:rsidR="007E1C76" w:rsidRDefault="007E1C76" w:rsidP="00A06134">
            <w:pPr>
              <w:spacing w:after="80"/>
              <w:jc w:val="center"/>
              <w:rPr>
                <w:rFonts w:ascii="Times New Roman" w:hAnsi="Times New Roman" w:cs="Times New Roman"/>
                <w:sz w:val="24"/>
                <w:szCs w:val="24"/>
              </w:rPr>
            </w:pPr>
          </w:p>
        </w:tc>
        <w:tc>
          <w:tcPr>
            <w:tcW w:w="4409" w:type="dxa"/>
          </w:tcPr>
          <w:p w14:paraId="1F7FACAD" w14:textId="77777777" w:rsidR="007E1C76" w:rsidRPr="00A06134" w:rsidRDefault="007E1C76" w:rsidP="00A06134">
            <w:pPr>
              <w:pStyle w:val="ListParagraph"/>
              <w:numPr>
                <w:ilvl w:val="0"/>
                <w:numId w:val="16"/>
              </w:num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7E1C76" w14:paraId="7D59DB57" w14:textId="77777777" w:rsidTr="007E1C7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409" w:type="dxa"/>
          </w:tcPr>
          <w:p w14:paraId="1736CD77"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2108A055" w14:textId="77777777" w:rsidR="007E1C76" w:rsidRDefault="007E1C76" w:rsidP="00A06134">
            <w:pPr>
              <w:spacing w:after="80"/>
              <w:jc w:val="center"/>
              <w:rPr>
                <w:rFonts w:ascii="Times New Roman" w:hAnsi="Times New Roman" w:cs="Times New Roman"/>
                <w:b w:val="0"/>
                <w:bCs w:val="0"/>
                <w:caps w:val="0"/>
                <w:sz w:val="24"/>
                <w:szCs w:val="24"/>
              </w:rPr>
            </w:pPr>
          </w:p>
          <w:p w14:paraId="26ABB28A" w14:textId="77777777" w:rsidR="007E1C76" w:rsidRDefault="007E1C76" w:rsidP="00A06134">
            <w:pPr>
              <w:spacing w:after="80"/>
              <w:jc w:val="center"/>
              <w:rPr>
                <w:rFonts w:ascii="Times New Roman" w:hAnsi="Times New Roman" w:cs="Times New Roman"/>
                <w:sz w:val="24"/>
                <w:szCs w:val="24"/>
              </w:rPr>
            </w:pPr>
          </w:p>
        </w:tc>
        <w:tc>
          <w:tcPr>
            <w:tcW w:w="4409" w:type="dxa"/>
          </w:tcPr>
          <w:p w14:paraId="23ED13A1" w14:textId="77777777" w:rsidR="007E1C76" w:rsidRPr="00A06134" w:rsidRDefault="007E1C76" w:rsidP="00A06134">
            <w:pPr>
              <w:pStyle w:val="ListParagraph"/>
              <w:numPr>
                <w:ilvl w:val="0"/>
                <w:numId w:val="16"/>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712AC85D" w14:textId="77777777" w:rsidR="007E1C76" w:rsidRDefault="007E1C76" w:rsidP="00A06134">
      <w:pPr>
        <w:spacing w:after="80" w:line="240" w:lineRule="auto"/>
        <w:rPr>
          <w:rFonts w:ascii="Times New Roman" w:hAnsi="Times New Roman" w:cs="Times New Roman"/>
          <w:sz w:val="24"/>
          <w:szCs w:val="24"/>
        </w:rPr>
      </w:pPr>
    </w:p>
    <w:tbl>
      <w:tblPr>
        <w:tblStyle w:val="PlainTable3"/>
        <w:tblW w:w="0" w:type="auto"/>
        <w:tblLook w:val="04A0" w:firstRow="1" w:lastRow="0" w:firstColumn="1" w:lastColumn="0" w:noHBand="0" w:noVBand="1"/>
      </w:tblPr>
      <w:tblGrid>
        <w:gridCol w:w="4430"/>
        <w:gridCol w:w="4430"/>
      </w:tblGrid>
      <w:tr w:rsidR="007E1C76" w:rsidRPr="007E1C76" w14:paraId="2267E366" w14:textId="77777777" w:rsidTr="007E1C76">
        <w:trPr>
          <w:cnfStyle w:val="100000000000" w:firstRow="1" w:lastRow="0" w:firstColumn="0" w:lastColumn="0" w:oddVBand="0" w:evenVBand="0" w:oddHBand="0" w:evenHBand="0" w:firstRowFirstColumn="0" w:firstRowLastColumn="0" w:lastRowFirstColumn="0" w:lastRowLastColumn="0"/>
          <w:trHeight w:val="324"/>
        </w:trPr>
        <w:tc>
          <w:tcPr>
            <w:cnfStyle w:val="001000000100" w:firstRow="0" w:lastRow="0" w:firstColumn="1" w:lastColumn="0" w:oddVBand="0" w:evenVBand="0" w:oddHBand="0" w:evenHBand="0" w:firstRowFirstColumn="1" w:firstRowLastColumn="0" w:lastRowFirstColumn="0" w:lastRowLastColumn="0"/>
            <w:tcW w:w="4430" w:type="dxa"/>
          </w:tcPr>
          <w:p w14:paraId="55586BFC" w14:textId="77777777" w:rsidR="007E1C76" w:rsidRPr="007E1C76" w:rsidRDefault="007E1C76" w:rsidP="00A06134">
            <w:pPr>
              <w:spacing w:after="80"/>
              <w:jc w:val="center"/>
              <w:rPr>
                <w:rFonts w:ascii="Times New Roman" w:hAnsi="Times New Roman" w:cs="Times New Roman"/>
                <w:b w:val="0"/>
                <w:bCs w:val="0"/>
                <w:sz w:val="24"/>
                <w:szCs w:val="24"/>
              </w:rPr>
            </w:pPr>
            <w:r w:rsidRPr="007E1C76">
              <w:rPr>
                <w:rFonts w:ascii="Times New Roman" w:hAnsi="Times New Roman" w:cs="Times New Roman"/>
                <w:b w:val="0"/>
                <w:bCs w:val="0"/>
                <w:sz w:val="24"/>
                <w:szCs w:val="24"/>
              </w:rPr>
              <w:t>Eve</w:t>
            </w:r>
          </w:p>
        </w:tc>
        <w:tc>
          <w:tcPr>
            <w:tcW w:w="4430" w:type="dxa"/>
          </w:tcPr>
          <w:p w14:paraId="3C339856" w14:textId="77777777" w:rsidR="007E1C76" w:rsidRPr="007E1C76" w:rsidRDefault="007E1C76" w:rsidP="00A06134">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E1C76">
              <w:rPr>
                <w:rFonts w:ascii="Times New Roman" w:hAnsi="Times New Roman" w:cs="Times New Roman"/>
                <w:b w:val="0"/>
                <w:bCs w:val="0"/>
                <w:sz w:val="24"/>
                <w:szCs w:val="24"/>
              </w:rPr>
              <w:t>New Eve (Mother Mary)</w:t>
            </w:r>
          </w:p>
        </w:tc>
      </w:tr>
      <w:tr w:rsidR="007E1C76" w14:paraId="2BA27D29" w14:textId="77777777" w:rsidTr="007E1C76">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4430" w:type="dxa"/>
          </w:tcPr>
          <w:p w14:paraId="6B4418AC"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1FE6F6A7" w14:textId="77777777" w:rsidR="007E1C76" w:rsidRDefault="007E1C76" w:rsidP="00A06134">
            <w:pPr>
              <w:spacing w:after="80"/>
              <w:rPr>
                <w:rFonts w:ascii="Times New Roman" w:hAnsi="Times New Roman" w:cs="Times New Roman"/>
                <w:b w:val="0"/>
                <w:bCs w:val="0"/>
                <w:caps w:val="0"/>
                <w:sz w:val="24"/>
                <w:szCs w:val="24"/>
              </w:rPr>
            </w:pPr>
          </w:p>
          <w:p w14:paraId="068B96D3" w14:textId="77777777" w:rsidR="007E1C76" w:rsidRDefault="007E1C76" w:rsidP="00A06134">
            <w:pPr>
              <w:spacing w:after="80"/>
              <w:rPr>
                <w:rFonts w:ascii="Times New Roman" w:hAnsi="Times New Roman" w:cs="Times New Roman"/>
                <w:sz w:val="24"/>
                <w:szCs w:val="24"/>
              </w:rPr>
            </w:pPr>
          </w:p>
        </w:tc>
        <w:tc>
          <w:tcPr>
            <w:tcW w:w="4430" w:type="dxa"/>
          </w:tcPr>
          <w:p w14:paraId="3425DD2B" w14:textId="77777777" w:rsidR="007E1C76" w:rsidRPr="00A06134" w:rsidRDefault="007E1C76" w:rsidP="00A06134">
            <w:pPr>
              <w:pStyle w:val="ListParagraph"/>
              <w:numPr>
                <w:ilvl w:val="0"/>
                <w:numId w:val="16"/>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7E1C76" w14:paraId="17E2E2D9" w14:textId="77777777" w:rsidTr="007E1C76">
        <w:trPr>
          <w:trHeight w:val="287"/>
        </w:trPr>
        <w:tc>
          <w:tcPr>
            <w:cnfStyle w:val="001000000000" w:firstRow="0" w:lastRow="0" w:firstColumn="1" w:lastColumn="0" w:oddVBand="0" w:evenVBand="0" w:oddHBand="0" w:evenHBand="0" w:firstRowFirstColumn="0" w:firstRowLastColumn="0" w:lastRowFirstColumn="0" w:lastRowLastColumn="0"/>
            <w:tcW w:w="4430" w:type="dxa"/>
          </w:tcPr>
          <w:p w14:paraId="2D21208D"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44C74C6F" w14:textId="77777777" w:rsidR="007E1C76" w:rsidRDefault="007E1C76" w:rsidP="00A06134">
            <w:pPr>
              <w:spacing w:after="80"/>
              <w:rPr>
                <w:rFonts w:ascii="Times New Roman" w:hAnsi="Times New Roman" w:cs="Times New Roman"/>
                <w:b w:val="0"/>
                <w:bCs w:val="0"/>
                <w:caps w:val="0"/>
                <w:sz w:val="24"/>
                <w:szCs w:val="24"/>
              </w:rPr>
            </w:pPr>
          </w:p>
          <w:p w14:paraId="13A84CC3" w14:textId="77777777" w:rsidR="007E1C76" w:rsidRDefault="007E1C76" w:rsidP="00A06134">
            <w:pPr>
              <w:spacing w:after="80"/>
              <w:rPr>
                <w:rFonts w:ascii="Times New Roman" w:hAnsi="Times New Roman" w:cs="Times New Roman"/>
                <w:sz w:val="24"/>
                <w:szCs w:val="24"/>
              </w:rPr>
            </w:pPr>
          </w:p>
        </w:tc>
        <w:tc>
          <w:tcPr>
            <w:tcW w:w="4430" w:type="dxa"/>
          </w:tcPr>
          <w:p w14:paraId="3A959787" w14:textId="77777777" w:rsidR="007E1C76" w:rsidRPr="00A06134" w:rsidRDefault="007E1C76" w:rsidP="00A06134">
            <w:pPr>
              <w:pStyle w:val="ListParagraph"/>
              <w:numPr>
                <w:ilvl w:val="0"/>
                <w:numId w:val="16"/>
              </w:num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7E1C76" w14:paraId="2A6BF7CF" w14:textId="77777777" w:rsidTr="007E1C76">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4430" w:type="dxa"/>
          </w:tcPr>
          <w:p w14:paraId="2C605996" w14:textId="77777777" w:rsidR="007E1C76" w:rsidRPr="007E1C76" w:rsidRDefault="007E1C76" w:rsidP="00A06134">
            <w:pPr>
              <w:pStyle w:val="ListParagraph"/>
              <w:numPr>
                <w:ilvl w:val="0"/>
                <w:numId w:val="16"/>
              </w:numPr>
              <w:spacing w:after="80"/>
              <w:rPr>
                <w:rFonts w:ascii="Times New Roman" w:hAnsi="Times New Roman" w:cs="Times New Roman"/>
                <w:sz w:val="24"/>
                <w:szCs w:val="24"/>
              </w:rPr>
            </w:pPr>
          </w:p>
          <w:p w14:paraId="14ED3D20" w14:textId="77777777" w:rsidR="007E1C76" w:rsidRDefault="007E1C76" w:rsidP="00A06134">
            <w:pPr>
              <w:spacing w:after="80"/>
              <w:rPr>
                <w:rFonts w:ascii="Times New Roman" w:hAnsi="Times New Roman" w:cs="Times New Roman"/>
                <w:b w:val="0"/>
                <w:bCs w:val="0"/>
                <w:caps w:val="0"/>
                <w:sz w:val="24"/>
                <w:szCs w:val="24"/>
              </w:rPr>
            </w:pPr>
          </w:p>
          <w:p w14:paraId="76255946" w14:textId="77777777" w:rsidR="007E1C76" w:rsidRDefault="007E1C76" w:rsidP="00A06134">
            <w:pPr>
              <w:spacing w:after="80"/>
              <w:rPr>
                <w:rFonts w:ascii="Times New Roman" w:hAnsi="Times New Roman" w:cs="Times New Roman"/>
                <w:sz w:val="24"/>
                <w:szCs w:val="24"/>
              </w:rPr>
            </w:pPr>
          </w:p>
        </w:tc>
        <w:tc>
          <w:tcPr>
            <w:tcW w:w="4430" w:type="dxa"/>
          </w:tcPr>
          <w:p w14:paraId="11DEC659" w14:textId="77777777" w:rsidR="007E1C76" w:rsidRPr="00A06134" w:rsidRDefault="007E1C76" w:rsidP="00A06134">
            <w:pPr>
              <w:pStyle w:val="ListParagraph"/>
              <w:numPr>
                <w:ilvl w:val="0"/>
                <w:numId w:val="16"/>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2DF9705D" w14:textId="77777777" w:rsidR="007E1C76" w:rsidRPr="007E1C76" w:rsidRDefault="007E1C76" w:rsidP="00A06134">
      <w:pPr>
        <w:spacing w:after="80" w:line="240" w:lineRule="auto"/>
        <w:jc w:val="center"/>
        <w:rPr>
          <w:rFonts w:ascii="Times New Roman" w:hAnsi="Times New Roman" w:cs="Times New Roman"/>
          <w:sz w:val="24"/>
          <w:szCs w:val="24"/>
        </w:rPr>
      </w:pPr>
    </w:p>
    <w:p w14:paraId="5A87BB6A" w14:textId="3950C968" w:rsidR="00256985" w:rsidRPr="001909AA" w:rsidRDefault="00A06134" w:rsidP="001909AA">
      <w:pPr>
        <w:pStyle w:val="ListParagraph"/>
        <w:numPr>
          <w:ilvl w:val="0"/>
          <w:numId w:val="20"/>
        </w:numPr>
        <w:spacing w:after="80" w:line="240" w:lineRule="auto"/>
        <w:rPr>
          <w:rFonts w:ascii="Times New Roman" w:hAnsi="Times New Roman" w:cs="Times New Roman"/>
          <w:sz w:val="24"/>
          <w:szCs w:val="24"/>
        </w:rPr>
      </w:pPr>
      <w:r w:rsidRPr="007E1C76">
        <w:rPr>
          <w:rFonts w:ascii="Times New Roman" w:hAnsi="Times New Roman" w:cs="Times New Roman"/>
          <w:sz w:val="24"/>
          <w:szCs w:val="24"/>
        </w:rPr>
        <w:t>When you make</w:t>
      </w:r>
      <w:r>
        <w:rPr>
          <w:rFonts w:ascii="Times New Roman" w:hAnsi="Times New Roman" w:cs="Times New Roman"/>
          <w:sz w:val="24"/>
          <w:szCs w:val="24"/>
        </w:rPr>
        <w:t xml:space="preserve"> your</w:t>
      </w:r>
      <w:r w:rsidRPr="007E1C76">
        <w:rPr>
          <w:rFonts w:ascii="Times New Roman" w:hAnsi="Times New Roman" w:cs="Times New Roman"/>
          <w:sz w:val="24"/>
          <w:szCs w:val="24"/>
        </w:rPr>
        <w:t xml:space="preserve"> Confirmation, </w:t>
      </w:r>
      <w:r>
        <w:rPr>
          <w:rFonts w:ascii="Times New Roman" w:hAnsi="Times New Roman" w:cs="Times New Roman"/>
          <w:sz w:val="24"/>
          <w:szCs w:val="24"/>
        </w:rPr>
        <w:t xml:space="preserve">you will be anointed, receiving a special blessing. God uniquely sets you apart as someone who </w:t>
      </w:r>
      <w:r w:rsidR="001909AA">
        <w:rPr>
          <w:rFonts w:ascii="Times New Roman" w:hAnsi="Times New Roman" w:cs="Times New Roman"/>
          <w:sz w:val="24"/>
          <w:szCs w:val="24"/>
        </w:rPr>
        <w:t xml:space="preserve">goes into the world and </w:t>
      </w:r>
      <w:r>
        <w:rPr>
          <w:rFonts w:ascii="Times New Roman" w:hAnsi="Times New Roman" w:cs="Times New Roman"/>
          <w:sz w:val="24"/>
          <w:szCs w:val="24"/>
        </w:rPr>
        <w:t xml:space="preserve">serves Him. </w:t>
      </w:r>
      <w:r w:rsidR="001909AA" w:rsidRPr="001909AA">
        <w:rPr>
          <w:rFonts w:ascii="Times New Roman" w:hAnsi="Times New Roman" w:cs="Times New Roman"/>
          <w:b/>
          <w:bCs/>
          <w:sz w:val="24"/>
          <w:szCs w:val="24"/>
        </w:rPr>
        <w:t>Like the angels who are messengers, or the evangelists who wrote the stories of Jesus in the Bible, h</w:t>
      </w:r>
      <w:r w:rsidR="00476288" w:rsidRPr="001909AA">
        <w:rPr>
          <w:rFonts w:ascii="Times New Roman" w:hAnsi="Times New Roman" w:cs="Times New Roman"/>
          <w:b/>
          <w:bCs/>
          <w:sz w:val="24"/>
          <w:szCs w:val="24"/>
        </w:rPr>
        <w:t xml:space="preserve">ow </w:t>
      </w:r>
      <w:r w:rsidR="001909AA" w:rsidRPr="001909AA">
        <w:rPr>
          <w:rFonts w:ascii="Times New Roman" w:hAnsi="Times New Roman" w:cs="Times New Roman"/>
          <w:b/>
          <w:bCs/>
          <w:sz w:val="24"/>
          <w:szCs w:val="24"/>
        </w:rPr>
        <w:t>can</w:t>
      </w:r>
      <w:r w:rsidR="00476288" w:rsidRPr="001909AA">
        <w:rPr>
          <w:rFonts w:ascii="Times New Roman" w:hAnsi="Times New Roman" w:cs="Times New Roman"/>
          <w:b/>
          <w:bCs/>
          <w:sz w:val="24"/>
          <w:szCs w:val="24"/>
        </w:rPr>
        <w:t xml:space="preserve"> we share </w:t>
      </w:r>
      <w:r w:rsidR="001909AA" w:rsidRPr="001909AA">
        <w:rPr>
          <w:rFonts w:ascii="Times New Roman" w:hAnsi="Times New Roman" w:cs="Times New Roman"/>
          <w:b/>
          <w:bCs/>
          <w:sz w:val="24"/>
          <w:szCs w:val="24"/>
        </w:rPr>
        <w:t xml:space="preserve">the </w:t>
      </w:r>
      <w:r w:rsidR="00476288" w:rsidRPr="001909AA">
        <w:rPr>
          <w:rFonts w:ascii="Times New Roman" w:hAnsi="Times New Roman" w:cs="Times New Roman"/>
          <w:b/>
          <w:bCs/>
          <w:sz w:val="24"/>
          <w:szCs w:val="24"/>
        </w:rPr>
        <w:t>good news</w:t>
      </w:r>
      <w:r w:rsidR="001909AA" w:rsidRPr="001909AA">
        <w:rPr>
          <w:rFonts w:ascii="Times New Roman" w:hAnsi="Times New Roman" w:cs="Times New Roman"/>
          <w:b/>
          <w:bCs/>
          <w:sz w:val="24"/>
          <w:szCs w:val="24"/>
        </w:rPr>
        <w:t xml:space="preserve"> of Jesus</w:t>
      </w:r>
      <w:r w:rsidR="00476288" w:rsidRPr="001909AA">
        <w:rPr>
          <w:rFonts w:ascii="Times New Roman" w:hAnsi="Times New Roman" w:cs="Times New Roman"/>
          <w:b/>
          <w:bCs/>
          <w:sz w:val="24"/>
          <w:szCs w:val="24"/>
        </w:rPr>
        <w:t xml:space="preserve">? </w:t>
      </w:r>
      <w:r w:rsidR="001909AA">
        <w:rPr>
          <w:rFonts w:ascii="Times New Roman" w:hAnsi="Times New Roman" w:cs="Times New Roman"/>
          <w:b/>
          <w:bCs/>
          <w:sz w:val="24"/>
          <w:szCs w:val="24"/>
        </w:rPr>
        <w:t>Why is it important that we share these messages with others?</w:t>
      </w:r>
    </w:p>
    <w:p w14:paraId="67F43611" w14:textId="47DD26DE" w:rsidR="008A549A" w:rsidRDefault="001909AA" w:rsidP="001909AA">
      <w:pPr>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5F83C364" w14:textId="301EA348" w:rsidR="001909AA" w:rsidRPr="001909AA" w:rsidRDefault="001909AA" w:rsidP="001909AA">
      <w:pPr>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w:t>
      </w:r>
    </w:p>
    <w:p w14:paraId="1956A55A" w14:textId="4CC2CB0B" w:rsidR="00256985" w:rsidRDefault="00256985" w:rsidP="00872069">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Grade 9-</w:t>
      </w:r>
      <w:r w:rsidR="00B44832">
        <w:rPr>
          <w:rFonts w:ascii="Times New Roman" w:hAnsi="Times New Roman" w:cs="Times New Roman"/>
          <w:b/>
          <w:bCs/>
          <w:kern w:val="0"/>
          <w:sz w:val="24"/>
          <w:szCs w:val="24"/>
          <w14:ligatures w14:val="none"/>
        </w:rPr>
        <w:t xml:space="preserve"> </w:t>
      </w:r>
      <w:r w:rsidR="005906D4">
        <w:rPr>
          <w:rFonts w:ascii="Times New Roman" w:hAnsi="Times New Roman" w:cs="Times New Roman"/>
          <w:b/>
          <w:bCs/>
          <w:sz w:val="24"/>
          <w:szCs w:val="24"/>
        </w:rPr>
        <w:t>“The Spirit of the Rosary: Prayer as the Golden Key”</w:t>
      </w:r>
    </w:p>
    <w:p w14:paraId="4CF31C95" w14:textId="5C38730F" w:rsidR="002E065C" w:rsidRDefault="00847CFC" w:rsidP="00872069">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7CA2FAA9" wp14:editId="3680C975">
            <wp:extent cx="571003" cy="1595217"/>
            <wp:effectExtent l="76200" t="76200" r="76835" b="62230"/>
            <wp:docPr id="1262267963" name="Picture 1262267963" descr="Image result for cross shaped like a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ross shaped like a key"/>
                    <pic:cNvPicPr>
                      <a:picLocks noChangeAspect="1" noChangeArrowheads="1"/>
                    </pic:cNvPicPr>
                  </pic:nvPicPr>
                  <pic:blipFill rotWithShape="1">
                    <a:blip r:embed="rId33">
                      <a:extLst>
                        <a:ext uri="{BEBA8EAE-BF5A-486C-A8C5-ECC9F3942E4B}">
                          <a14:imgProps xmlns:a14="http://schemas.microsoft.com/office/drawing/2010/main">
                            <a14:imgLayer r:embed="rId34">
                              <a14:imgEffect>
                                <a14:backgroundRemoval t="15190" b="90823" l="32068" r="62869">
                                  <a14:foregroundMark x1="48101" y1="91139" x2="51477" y2="52532"/>
                                  <a14:foregroundMark x1="51477" y1="52532" x2="34177" y2="30063"/>
                                  <a14:foregroundMark x1="34177" y1="30063" x2="52321" y2="21835"/>
                                  <a14:foregroundMark x1="52321" y1="21835" x2="51055" y2="35443"/>
                                  <a14:foregroundMark x1="50211" y1="23101" x2="48101" y2="15190"/>
                                  <a14:backgroundMark x1="43038" y1="89241" x2="40506" y2="74684"/>
                                  <a14:backgroundMark x1="91139" y1="63608" x2="91139" y2="63608"/>
                                </a14:backgroundRemoval>
                              </a14:imgEffect>
                              <a14:imgEffect>
                                <a14:saturation sat="400000"/>
                              </a14:imgEffect>
                            </a14:imgLayer>
                          </a14:imgProps>
                        </a:ext>
                        <a:ext uri="{28A0092B-C50C-407E-A947-70E740481C1C}">
                          <a14:useLocalDpi xmlns:a14="http://schemas.microsoft.com/office/drawing/2010/main" val="0"/>
                        </a:ext>
                      </a:extLst>
                    </a:blip>
                    <a:srcRect l="28530" t="13204" r="32743" b="5733"/>
                    <a:stretch/>
                  </pic:blipFill>
                  <pic:spPr bwMode="auto">
                    <a:xfrm>
                      <a:off x="0" y="0"/>
                      <a:ext cx="586718" cy="1639120"/>
                    </a:xfrm>
                    <a:prstGeom prst="rect">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r>
        <w:t xml:space="preserve">     </w:t>
      </w:r>
      <w:r w:rsidR="002E065C">
        <w:rPr>
          <w:noProof/>
        </w:rPr>
        <w:drawing>
          <wp:inline distT="0" distB="0" distL="0" distR="0" wp14:anchorId="74718C9E" wp14:editId="1D5BCB99">
            <wp:extent cx="1221354" cy="1282639"/>
            <wp:effectExtent l="19050" t="0" r="17145" b="394335"/>
            <wp:docPr id="226645591" name="Picture 226645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a:duotone>
                        <a:schemeClr val="accent2">
                          <a:shade val="45000"/>
                          <a:satMod val="135000"/>
                        </a:schemeClr>
                        <a:prstClr val="white"/>
                      </a:duotone>
                      <a:extLst>
                        <a:ext uri="{28A0092B-C50C-407E-A947-70E740481C1C}">
                          <a14:useLocalDpi xmlns:a14="http://schemas.microsoft.com/office/drawing/2010/main" val="0"/>
                        </a:ext>
                      </a:extLst>
                    </a:blip>
                    <a:srcRect b="10681"/>
                    <a:stretch/>
                  </pic:blipFill>
                  <pic:spPr bwMode="auto">
                    <a:xfrm flipH="1">
                      <a:off x="0" y="0"/>
                      <a:ext cx="1228545" cy="1290190"/>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2E065C">
        <w:rPr>
          <w:noProof/>
        </w:rPr>
        <w:drawing>
          <wp:inline distT="0" distB="0" distL="0" distR="0" wp14:anchorId="78F9D0B4" wp14:editId="6C48A80B">
            <wp:extent cx="844517" cy="1391478"/>
            <wp:effectExtent l="19050" t="0" r="13335" b="418465"/>
            <wp:docPr id="540577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6">
                      <a:duotone>
                        <a:schemeClr val="accent2">
                          <a:shade val="45000"/>
                          <a:satMod val="135000"/>
                        </a:schemeClr>
                        <a:prstClr val="white"/>
                      </a:duotone>
                      <a:extLst>
                        <a:ext uri="{28A0092B-C50C-407E-A947-70E740481C1C}">
                          <a14:useLocalDpi xmlns:a14="http://schemas.microsoft.com/office/drawing/2010/main" val="0"/>
                        </a:ext>
                      </a:extLst>
                    </a:blip>
                    <a:srcRect t="3861"/>
                    <a:stretch/>
                  </pic:blipFill>
                  <pic:spPr bwMode="auto">
                    <a:xfrm>
                      <a:off x="0" y="0"/>
                      <a:ext cx="854563" cy="140803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2E065C" w:rsidRPr="002E065C">
        <w:t xml:space="preserve"> </w:t>
      </w:r>
      <w:r>
        <w:rPr>
          <w:noProof/>
        </w:rPr>
        <w:drawing>
          <wp:inline distT="0" distB="0" distL="0" distR="0" wp14:anchorId="20AE4D38" wp14:editId="310CBC99">
            <wp:extent cx="1221354" cy="1282639"/>
            <wp:effectExtent l="19050" t="0" r="17145" b="394335"/>
            <wp:docPr id="931818699" name="Picture 931818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a:duotone>
                        <a:schemeClr val="accent2">
                          <a:shade val="45000"/>
                          <a:satMod val="135000"/>
                        </a:schemeClr>
                        <a:prstClr val="white"/>
                      </a:duotone>
                      <a:extLst>
                        <a:ext uri="{28A0092B-C50C-407E-A947-70E740481C1C}">
                          <a14:useLocalDpi xmlns:a14="http://schemas.microsoft.com/office/drawing/2010/main" val="0"/>
                        </a:ext>
                      </a:extLst>
                    </a:blip>
                    <a:srcRect b="10681"/>
                    <a:stretch/>
                  </pic:blipFill>
                  <pic:spPr bwMode="auto">
                    <a:xfrm>
                      <a:off x="0" y="0"/>
                      <a:ext cx="1228545" cy="1290190"/>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39F97767" wp14:editId="0525FB81">
            <wp:extent cx="571003" cy="1595217"/>
            <wp:effectExtent l="57150" t="76200" r="76835" b="62230"/>
            <wp:docPr id="1" name="Picture 1" descr="Image result for cross shaped like a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ross shaped like a key"/>
                    <pic:cNvPicPr>
                      <a:picLocks noChangeAspect="1" noChangeArrowheads="1"/>
                    </pic:cNvPicPr>
                  </pic:nvPicPr>
                  <pic:blipFill rotWithShape="1">
                    <a:blip r:embed="rId33">
                      <a:extLst>
                        <a:ext uri="{BEBA8EAE-BF5A-486C-A8C5-ECC9F3942E4B}">
                          <a14:imgProps xmlns:a14="http://schemas.microsoft.com/office/drawing/2010/main">
                            <a14:imgLayer r:embed="rId34">
                              <a14:imgEffect>
                                <a14:backgroundRemoval t="15190" b="90823" l="32068" r="62869">
                                  <a14:foregroundMark x1="48101" y1="91139" x2="51477" y2="52532"/>
                                  <a14:foregroundMark x1="51477" y1="52532" x2="34177" y2="30063"/>
                                  <a14:foregroundMark x1="34177" y1="30063" x2="52321" y2="21835"/>
                                  <a14:foregroundMark x1="52321" y1="21835" x2="51055" y2="35443"/>
                                  <a14:foregroundMark x1="50211" y1="23101" x2="48101" y2="15190"/>
                                  <a14:backgroundMark x1="43038" y1="89241" x2="40506" y2="74684"/>
                                  <a14:backgroundMark x1="91139" y1="63608" x2="91139" y2="63608"/>
                                </a14:backgroundRemoval>
                              </a14:imgEffect>
                              <a14:imgEffect>
                                <a14:saturation sat="400000"/>
                              </a14:imgEffect>
                            </a14:imgLayer>
                          </a14:imgProps>
                        </a:ext>
                        <a:ext uri="{28A0092B-C50C-407E-A947-70E740481C1C}">
                          <a14:useLocalDpi xmlns:a14="http://schemas.microsoft.com/office/drawing/2010/main" val="0"/>
                        </a:ext>
                      </a:extLst>
                    </a:blip>
                    <a:srcRect l="28530" t="13204" r="32743" b="5733"/>
                    <a:stretch/>
                  </pic:blipFill>
                  <pic:spPr bwMode="auto">
                    <a:xfrm flipH="1">
                      <a:off x="0" y="0"/>
                      <a:ext cx="586718" cy="1639120"/>
                    </a:xfrm>
                    <a:prstGeom prst="rect">
                      <a:avLst/>
                    </a:prstGeom>
                    <a:noFill/>
                    <a:ln>
                      <a:noFill/>
                    </a:ln>
                    <a:effectLst>
                      <a:glow rad="63500">
                        <a:schemeClr val="accent4">
                          <a:satMod val="175000"/>
                          <a:alpha val="40000"/>
                        </a:schemeClr>
                      </a:glow>
                    </a:effectLst>
                    <a:extLst>
                      <a:ext uri="{53640926-AAD7-44D8-BBD7-CCE9431645EC}">
                        <a14:shadowObscured xmlns:a14="http://schemas.microsoft.com/office/drawing/2010/main"/>
                      </a:ext>
                    </a:extLst>
                  </pic:spPr>
                </pic:pic>
              </a:graphicData>
            </a:graphic>
          </wp:inline>
        </w:drawing>
      </w:r>
    </w:p>
    <w:p w14:paraId="194BFB77" w14:textId="7BD70D72" w:rsidR="00E3356B" w:rsidRDefault="00E3356B" w:rsidP="00872069">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The </w:t>
      </w:r>
      <w:r w:rsidR="00C94440">
        <w:rPr>
          <w:rFonts w:ascii="Times New Roman" w:hAnsi="Times New Roman" w:cs="Times New Roman"/>
          <w:kern w:val="0"/>
          <w:sz w:val="24"/>
          <w:szCs w:val="24"/>
          <w14:ligatures w14:val="none"/>
        </w:rPr>
        <w:t>autumn</w:t>
      </w:r>
      <w:r>
        <w:rPr>
          <w:rFonts w:ascii="Times New Roman" w:hAnsi="Times New Roman" w:cs="Times New Roman"/>
          <w:kern w:val="0"/>
          <w:sz w:val="24"/>
          <w:szCs w:val="24"/>
          <w14:ligatures w14:val="none"/>
        </w:rPr>
        <w:t xml:space="preserve"> is a beautiful season of harvest. The seeds that were planted long ago have grown, and the fruits of the earth are ready. The seasons of nature are like the seasons of the Church, and the seasons in our lives. P</w:t>
      </w:r>
      <w:r w:rsidR="005906D4" w:rsidRPr="005906D4">
        <w:rPr>
          <w:rFonts w:ascii="Times New Roman" w:hAnsi="Times New Roman" w:cs="Times New Roman"/>
          <w:kern w:val="0"/>
          <w:sz w:val="24"/>
          <w:szCs w:val="24"/>
          <w14:ligatures w14:val="none"/>
        </w:rPr>
        <w:t xml:space="preserve">rayer plants the seeds we need to harvest the </w:t>
      </w:r>
      <w:r>
        <w:rPr>
          <w:rFonts w:ascii="Times New Roman" w:hAnsi="Times New Roman" w:cs="Times New Roman"/>
          <w:kern w:val="0"/>
          <w:sz w:val="24"/>
          <w:szCs w:val="24"/>
          <w14:ligatures w14:val="none"/>
        </w:rPr>
        <w:t>G</w:t>
      </w:r>
      <w:r w:rsidR="005906D4" w:rsidRPr="005906D4">
        <w:rPr>
          <w:rFonts w:ascii="Times New Roman" w:hAnsi="Times New Roman" w:cs="Times New Roman"/>
          <w:kern w:val="0"/>
          <w:sz w:val="24"/>
          <w:szCs w:val="24"/>
          <w14:ligatures w14:val="none"/>
        </w:rPr>
        <w:t>ifts of the Holy Spirit</w:t>
      </w:r>
      <w:r>
        <w:rPr>
          <w:rFonts w:ascii="Times New Roman" w:hAnsi="Times New Roman" w:cs="Times New Roman"/>
          <w:kern w:val="0"/>
          <w:sz w:val="24"/>
          <w:szCs w:val="24"/>
          <w14:ligatures w14:val="none"/>
        </w:rPr>
        <w:t>, and to produce good fruits, good works that honor God</w:t>
      </w:r>
      <w:r w:rsidR="005906D4" w:rsidRPr="005906D4">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The Gifts of the Holy Spirit help us to bring the goodness of God into the world. Fruits of the Holy Spirit, like joy and peace, are what we bring from using our gifts. We can use the Gift of Knowledge, for example, to teach what we know. Sharing our knowledge opens up another person’s mind and heart. It brings joy to learn new things, and it brings us joy to share what we have learned to help someone else.</w:t>
      </w:r>
    </w:p>
    <w:p w14:paraId="55C17CCE" w14:textId="7D6AD680" w:rsidR="005906D4" w:rsidRDefault="00347BE6" w:rsidP="00872069">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Prayer </w:t>
      </w:r>
      <w:r w:rsidR="005906D4" w:rsidRPr="005906D4">
        <w:rPr>
          <w:rFonts w:ascii="Times New Roman" w:hAnsi="Times New Roman" w:cs="Times New Roman"/>
          <w:kern w:val="0"/>
          <w:sz w:val="24"/>
          <w:szCs w:val="24"/>
          <w14:ligatures w14:val="none"/>
        </w:rPr>
        <w:t xml:space="preserve">helps our hearts become ready to receive the Gifts of the Holy Spirit in the sacrament of Confirmation. If we unwrap a gift before we are ready, </w:t>
      </w:r>
      <w:r>
        <w:rPr>
          <w:rFonts w:ascii="Times New Roman" w:hAnsi="Times New Roman" w:cs="Times New Roman"/>
          <w:kern w:val="0"/>
          <w:sz w:val="24"/>
          <w:szCs w:val="24"/>
          <w14:ligatures w14:val="none"/>
        </w:rPr>
        <w:t>we may not be able to appreciate the gift as much.</w:t>
      </w:r>
      <w:r w:rsidR="005906D4" w:rsidRPr="005906D4">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But i</w:t>
      </w:r>
      <w:r w:rsidR="005906D4" w:rsidRPr="005906D4">
        <w:rPr>
          <w:rFonts w:ascii="Times New Roman" w:hAnsi="Times New Roman" w:cs="Times New Roman"/>
          <w:kern w:val="0"/>
          <w:sz w:val="24"/>
          <w:szCs w:val="24"/>
          <w14:ligatures w14:val="none"/>
        </w:rPr>
        <w:t>f we take time to pray and know God more, we can fully love and use the gifts He gives us well. We</w:t>
      </w:r>
      <w:r w:rsidR="00847CFC">
        <w:rPr>
          <w:rFonts w:ascii="Times New Roman" w:hAnsi="Times New Roman" w:cs="Times New Roman"/>
          <w:kern w:val="0"/>
          <w:sz w:val="24"/>
          <w:szCs w:val="24"/>
          <w14:ligatures w14:val="none"/>
        </w:rPr>
        <w:t xml:space="preserve"> will have a</w:t>
      </w:r>
      <w:r w:rsidR="005906D4" w:rsidRPr="005906D4">
        <w:rPr>
          <w:rFonts w:ascii="Times New Roman" w:hAnsi="Times New Roman" w:cs="Times New Roman"/>
          <w:kern w:val="0"/>
          <w:sz w:val="24"/>
          <w:szCs w:val="24"/>
          <w14:ligatures w14:val="none"/>
        </w:rPr>
        <w:t xml:space="preserve"> better</w:t>
      </w:r>
      <w:r w:rsidR="00847CFC">
        <w:rPr>
          <w:rFonts w:ascii="Times New Roman" w:hAnsi="Times New Roman" w:cs="Times New Roman"/>
          <w:kern w:val="0"/>
          <w:sz w:val="24"/>
          <w:szCs w:val="24"/>
          <w14:ligatures w14:val="none"/>
        </w:rPr>
        <w:t xml:space="preserve"> understanding of</w:t>
      </w:r>
      <w:r w:rsidR="005906D4" w:rsidRPr="005906D4">
        <w:rPr>
          <w:rFonts w:ascii="Times New Roman" w:hAnsi="Times New Roman" w:cs="Times New Roman"/>
          <w:kern w:val="0"/>
          <w:sz w:val="24"/>
          <w:szCs w:val="24"/>
          <w14:ligatures w14:val="none"/>
        </w:rPr>
        <w:t xml:space="preserve"> what to do with them. </w:t>
      </w:r>
      <w:r w:rsidR="00847CFC">
        <w:rPr>
          <w:rFonts w:ascii="Times New Roman" w:hAnsi="Times New Roman" w:cs="Times New Roman"/>
          <w:kern w:val="0"/>
          <w:sz w:val="24"/>
          <w:szCs w:val="24"/>
          <w14:ligatures w14:val="none"/>
        </w:rPr>
        <w:t xml:space="preserve">Mother Mary had a Heart of grace, free of sin. She had all of the Gifts of the Holy Spirit, and lived them well, because She prayed always, treasuring God’s love in Her Heart. </w:t>
      </w:r>
      <w:r w:rsidR="004337F8">
        <w:rPr>
          <w:rFonts w:ascii="Times New Roman" w:hAnsi="Times New Roman" w:cs="Times New Roman"/>
          <w:kern w:val="0"/>
          <w:sz w:val="24"/>
          <w:szCs w:val="24"/>
          <w14:ligatures w14:val="none"/>
        </w:rPr>
        <w:t>As Jesus’ Mother, Mary helps us to know Jesus’ Heart.</w:t>
      </w:r>
    </w:p>
    <w:p w14:paraId="780854B9" w14:textId="77777777" w:rsidR="00847CFC" w:rsidRDefault="00847CFC" w:rsidP="00872069">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In this month of the Holy Rosary, we can come to know Jesus better by praying the Rosary. The Rosary is the story of Jesus’ life, a form of prayer we can use in </w:t>
      </w:r>
      <w:r w:rsidRPr="00847CFC">
        <w:rPr>
          <w:rFonts w:ascii="Times New Roman" w:hAnsi="Times New Roman" w:cs="Times New Roman"/>
          <w:b/>
          <w:bCs/>
          <w:kern w:val="0"/>
          <w:sz w:val="24"/>
          <w:szCs w:val="24"/>
          <w14:ligatures w14:val="none"/>
        </w:rPr>
        <w:t>meditation</w:t>
      </w:r>
      <w:r>
        <w:rPr>
          <w:rFonts w:ascii="Times New Roman" w:hAnsi="Times New Roman" w:cs="Times New Roman"/>
          <w:kern w:val="0"/>
          <w:sz w:val="24"/>
          <w:szCs w:val="24"/>
          <w14:ligatures w14:val="none"/>
        </w:rPr>
        <w:t xml:space="preserve">. When we meditate, we take time to think about Jesus, focusing our minds and hearts on Him. The Joyful Mysteries start with Mother Mary learning that She was chosen to be Jesus’ Mother, and follow the events in Jesus’ and Mary’s life through Jesus’ childhood. The Sorrowful Mysteries tell us of Jesus’ suffering and death, but the Glorious Mysteries tell us of Jesus rising from the dead, following the events after His Resurrection, such as when He went to Heaven, when He sent the His Spirit, the Holy Ghost, to the apostles, and when Mother Mary went to Heaven. </w:t>
      </w:r>
    </w:p>
    <w:p w14:paraId="05600AEC" w14:textId="1B39DFFF" w:rsidR="004337F8" w:rsidRPr="00312BF8" w:rsidRDefault="00847CFC" w:rsidP="00312BF8">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Staying close to God in seasons of joy and sadness ultimately brings us to Heaven, as we see from the stories we think about while we pray the Rosary. The “Mysteries” of the Rosary are mysteries of faith, because they are heavenly things. Heavenly things are of God, and things of God cannot always be described in earthly, human ways, because they are so great. This is the beauty of the mysteries.</w:t>
      </w:r>
      <w:r w:rsidR="00312BF8">
        <w:rPr>
          <w:rFonts w:ascii="Times New Roman" w:hAnsi="Times New Roman" w:cs="Times New Roman"/>
          <w:kern w:val="0"/>
          <w:sz w:val="24"/>
          <w:szCs w:val="24"/>
          <w14:ligatures w14:val="none"/>
        </w:rPr>
        <w:t xml:space="preserve"> The Holy Spirit can shed light on the Mysteries, helping us to better understand them, so we know how to live like Jesus and Mary in all seasons of life.</w:t>
      </w:r>
      <w:r w:rsidR="0027476B">
        <w:rPr>
          <w:rFonts w:ascii="Times New Roman" w:hAnsi="Times New Roman" w:cs="Times New Roman"/>
          <w:kern w:val="0"/>
          <w:sz w:val="24"/>
          <w:szCs w:val="24"/>
          <w14:ligatures w14:val="none"/>
        </w:rPr>
        <w:t xml:space="preserve"> In the Mysteries of the Rosary, we see Jesus’ and Mary’s love</w:t>
      </w:r>
      <w:r w:rsidR="004337F8">
        <w:rPr>
          <w:rFonts w:ascii="Times New Roman" w:hAnsi="Times New Roman" w:cs="Times New Roman"/>
          <w:kern w:val="0"/>
          <w:sz w:val="24"/>
          <w:szCs w:val="24"/>
          <w14:ligatures w14:val="none"/>
        </w:rPr>
        <w:t xml:space="preserve"> for God the Father and for us, the Two Hearts of Mother and Son joined together</w:t>
      </w:r>
      <w:r w:rsidR="0027476B">
        <w:rPr>
          <w:rFonts w:ascii="Times New Roman" w:hAnsi="Times New Roman" w:cs="Times New Roman"/>
          <w:kern w:val="0"/>
          <w:sz w:val="24"/>
          <w:szCs w:val="24"/>
          <w14:ligatures w14:val="none"/>
        </w:rPr>
        <w:t xml:space="preserve">. </w:t>
      </w:r>
      <w:r w:rsidR="004337F8">
        <w:rPr>
          <w:rFonts w:ascii="Times New Roman" w:hAnsi="Times New Roman" w:cs="Times New Roman"/>
          <w:kern w:val="0"/>
          <w:sz w:val="24"/>
          <w:szCs w:val="24"/>
          <w14:ligatures w14:val="none"/>
        </w:rPr>
        <w:t>As we celebrate Our Lady of the Rosary on October 7, we can pray for a grace-filled heart like Mother Mary’s, which will help us to use God’s gifts. Like Mary, as you o</w:t>
      </w:r>
      <w:r>
        <w:rPr>
          <w:rFonts w:ascii="Times New Roman" w:hAnsi="Times New Roman" w:cs="Times New Roman"/>
          <w:kern w:val="0"/>
          <w:sz w:val="24"/>
          <w:szCs w:val="24"/>
          <w14:ligatures w14:val="none"/>
        </w:rPr>
        <w:t>pen</w:t>
      </w:r>
      <w:r w:rsidR="004337F8">
        <w:rPr>
          <w:rFonts w:ascii="Times New Roman" w:hAnsi="Times New Roman" w:cs="Times New Roman"/>
          <w:kern w:val="0"/>
          <w:sz w:val="24"/>
          <w:szCs w:val="24"/>
          <w14:ligatures w14:val="none"/>
        </w:rPr>
        <w:t xml:space="preserve"> your</w:t>
      </w:r>
      <w:r>
        <w:rPr>
          <w:rFonts w:ascii="Times New Roman" w:hAnsi="Times New Roman" w:cs="Times New Roman"/>
          <w:kern w:val="0"/>
          <w:sz w:val="24"/>
          <w:szCs w:val="24"/>
          <w14:ligatures w14:val="none"/>
        </w:rPr>
        <w:t xml:space="preserve"> heart to receiving God, He will fill your heart with the love in His Heart, mak</w:t>
      </w:r>
      <w:r w:rsidR="004337F8">
        <w:rPr>
          <w:rFonts w:ascii="Times New Roman" w:hAnsi="Times New Roman" w:cs="Times New Roman"/>
          <w:kern w:val="0"/>
          <w:sz w:val="24"/>
          <w:szCs w:val="24"/>
          <w14:ligatures w14:val="none"/>
        </w:rPr>
        <w:t>ing</w:t>
      </w:r>
      <w:r>
        <w:rPr>
          <w:rFonts w:ascii="Times New Roman" w:hAnsi="Times New Roman" w:cs="Times New Roman"/>
          <w:kern w:val="0"/>
          <w:sz w:val="24"/>
          <w:szCs w:val="24"/>
          <w14:ligatures w14:val="none"/>
        </w:rPr>
        <w:t xml:space="preserve"> your </w:t>
      </w:r>
      <w:r w:rsidR="004337F8">
        <w:rPr>
          <w:rFonts w:ascii="Times New Roman" w:hAnsi="Times New Roman" w:cs="Times New Roman"/>
          <w:kern w:val="0"/>
          <w:sz w:val="24"/>
          <w:szCs w:val="24"/>
          <w14:ligatures w14:val="none"/>
        </w:rPr>
        <w:t>h</w:t>
      </w:r>
      <w:r>
        <w:rPr>
          <w:rFonts w:ascii="Times New Roman" w:hAnsi="Times New Roman" w:cs="Times New Roman"/>
          <w:kern w:val="0"/>
          <w:sz w:val="24"/>
          <w:szCs w:val="24"/>
          <w14:ligatures w14:val="none"/>
        </w:rPr>
        <w:t xml:space="preserve">eart more like His. </w:t>
      </w:r>
    </w:p>
    <w:p w14:paraId="6597894C" w14:textId="6F3ED7B7" w:rsidR="00E3356B" w:rsidRPr="00FC3C84" w:rsidRDefault="00E3356B" w:rsidP="00DB60C2">
      <w:pPr>
        <w:pStyle w:val="ListParagraph"/>
        <w:numPr>
          <w:ilvl w:val="0"/>
          <w:numId w:val="13"/>
        </w:numPr>
        <w:spacing w:after="40" w:line="240" w:lineRule="auto"/>
        <w:rPr>
          <w:rFonts w:ascii="Times New Roman" w:hAnsi="Times New Roman" w:cs="Times New Roman"/>
          <w:b/>
          <w:bCs/>
          <w:sz w:val="24"/>
          <w:szCs w:val="24"/>
        </w:rPr>
      </w:pPr>
      <w:r w:rsidRPr="00FC3C84">
        <w:rPr>
          <w:rFonts w:ascii="Times New Roman" w:hAnsi="Times New Roman" w:cs="Times New Roman"/>
          <w:b/>
          <w:bCs/>
          <w:sz w:val="24"/>
          <w:szCs w:val="24"/>
        </w:rPr>
        <w:lastRenderedPageBreak/>
        <w:t>I</w:t>
      </w:r>
      <w:r w:rsidRPr="00FC3C84">
        <w:rPr>
          <w:rFonts w:ascii="Times New Roman" w:hAnsi="Times New Roman" w:cs="Times New Roman"/>
          <w:b/>
          <w:bCs/>
          <w:sz w:val="24"/>
          <w:szCs w:val="24"/>
        </w:rPr>
        <w:t>n chapter 8</w:t>
      </w:r>
      <w:r w:rsidR="00FC3C84" w:rsidRPr="00FC3C84">
        <w:rPr>
          <w:rFonts w:ascii="Times New Roman" w:hAnsi="Times New Roman" w:cs="Times New Roman"/>
          <w:b/>
          <w:bCs/>
          <w:sz w:val="24"/>
          <w:szCs w:val="24"/>
        </w:rPr>
        <w:t xml:space="preserve"> of your </w:t>
      </w:r>
      <w:r w:rsidR="00FC3C84" w:rsidRPr="00FC3C84">
        <w:rPr>
          <w:rFonts w:ascii="Times New Roman" w:hAnsi="Times New Roman" w:cs="Times New Roman"/>
          <w:b/>
          <w:bCs/>
          <w:i/>
          <w:iCs/>
          <w:sz w:val="24"/>
          <w:szCs w:val="24"/>
        </w:rPr>
        <w:t xml:space="preserve">Devotion to the Holy Spirit </w:t>
      </w:r>
      <w:r w:rsidR="00FC3C84" w:rsidRPr="00FC3C84">
        <w:rPr>
          <w:rFonts w:ascii="Times New Roman" w:hAnsi="Times New Roman" w:cs="Times New Roman"/>
          <w:b/>
          <w:bCs/>
          <w:sz w:val="24"/>
          <w:szCs w:val="24"/>
        </w:rPr>
        <w:t>book (pages 41-47)</w:t>
      </w:r>
      <w:r w:rsidRPr="00FC3C84">
        <w:rPr>
          <w:rFonts w:ascii="Times New Roman" w:hAnsi="Times New Roman" w:cs="Times New Roman"/>
          <w:b/>
          <w:bCs/>
          <w:sz w:val="24"/>
          <w:szCs w:val="24"/>
        </w:rPr>
        <w:t xml:space="preserve">, why do you think prayer is called the “golden key”? What does prayer do for us? How does it </w:t>
      </w:r>
      <w:r w:rsidR="00FC3C84" w:rsidRPr="00FC3C84">
        <w:rPr>
          <w:rFonts w:ascii="Times New Roman" w:hAnsi="Times New Roman" w:cs="Times New Roman"/>
          <w:b/>
          <w:bCs/>
          <w:sz w:val="24"/>
          <w:szCs w:val="24"/>
        </w:rPr>
        <w:t>affect</w:t>
      </w:r>
      <w:r w:rsidRPr="00FC3C84">
        <w:rPr>
          <w:rFonts w:ascii="Times New Roman" w:hAnsi="Times New Roman" w:cs="Times New Roman"/>
          <w:b/>
          <w:bCs/>
          <w:sz w:val="24"/>
          <w:szCs w:val="24"/>
        </w:rPr>
        <w:t xml:space="preserve"> our relationship </w:t>
      </w:r>
      <w:r w:rsidR="00FC3C84" w:rsidRPr="00FC3C84">
        <w:rPr>
          <w:rFonts w:ascii="Times New Roman" w:hAnsi="Times New Roman" w:cs="Times New Roman"/>
          <w:b/>
          <w:bCs/>
          <w:sz w:val="24"/>
          <w:szCs w:val="24"/>
        </w:rPr>
        <w:t>with</w:t>
      </w:r>
      <w:r w:rsidRPr="00FC3C84">
        <w:rPr>
          <w:rFonts w:ascii="Times New Roman" w:hAnsi="Times New Roman" w:cs="Times New Roman"/>
          <w:b/>
          <w:bCs/>
          <w:sz w:val="24"/>
          <w:szCs w:val="24"/>
        </w:rPr>
        <w:t xml:space="preserve"> the Holy Spirit?</w:t>
      </w:r>
    </w:p>
    <w:p w14:paraId="4D0DC097" w14:textId="1D9EE59A" w:rsidR="00FC3C84" w:rsidRDefault="00FC3C84" w:rsidP="00DB60C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17B1A0B6" w14:textId="425BCEE8" w:rsidR="00FC3C84" w:rsidRDefault="00FC3C84" w:rsidP="00DB60C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1E1E3FD7" w14:textId="255A7A00" w:rsidR="00FC3C84" w:rsidRDefault="00FC3C84" w:rsidP="00DB60C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798092EF" w14:textId="07F17B06" w:rsidR="00FC3C84" w:rsidRPr="00FC3C84" w:rsidRDefault="00FC3C84" w:rsidP="00DB60C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0F8DF228" w14:textId="2CD4CD75" w:rsidR="00E3356B" w:rsidRPr="0063603D" w:rsidRDefault="00FC3C84" w:rsidP="00DB60C2">
      <w:pPr>
        <w:pStyle w:val="ListParagraph"/>
        <w:numPr>
          <w:ilvl w:val="0"/>
          <w:numId w:val="13"/>
        </w:num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Meditate on the Third Glorious Mystery of the Rosary, the Descent of the Holy Ghost (Pentecost). </w:t>
      </w:r>
      <w:r w:rsidR="0063603D" w:rsidRPr="0063603D">
        <w:rPr>
          <w:rFonts w:ascii="Times New Roman" w:hAnsi="Times New Roman" w:cs="Times New Roman"/>
          <w:sz w:val="24"/>
          <w:szCs w:val="24"/>
        </w:rPr>
        <w:t xml:space="preserve">Pentecost, when the Holy Spirit came, is the event in the Church we remember at Confirmation. </w:t>
      </w:r>
      <w:r w:rsidR="0063603D">
        <w:rPr>
          <w:rFonts w:ascii="Times New Roman" w:hAnsi="Times New Roman" w:cs="Times New Roman"/>
          <w:sz w:val="24"/>
          <w:szCs w:val="24"/>
        </w:rPr>
        <w:t xml:space="preserve">You can see a guide to meditating on this Mystery here (scroll down to the Third Mystery): </w:t>
      </w:r>
      <w:hyperlink r:id="rId37" w:history="1">
        <w:r w:rsidR="0063603D" w:rsidRPr="009626EB">
          <w:rPr>
            <w:rStyle w:val="Hyperlink"/>
            <w:rFonts w:ascii="Times New Roman" w:hAnsi="Times New Roman" w:cs="Times New Roman"/>
            <w:sz w:val="24"/>
            <w:szCs w:val="24"/>
          </w:rPr>
          <w:t>https://rosarycenter.org/the-glorious-mysteries-scripturally-based</w:t>
        </w:r>
      </w:hyperlink>
      <w:r w:rsidR="0063603D">
        <w:rPr>
          <w:rFonts w:ascii="Times New Roman" w:hAnsi="Times New Roman" w:cs="Times New Roman"/>
          <w:sz w:val="24"/>
          <w:szCs w:val="24"/>
        </w:rPr>
        <w:t xml:space="preserve">. Talk to God about your thoughts on this Mystery. Ask the Holy Spirit to inspire you, and guide your meditation. </w:t>
      </w:r>
      <w:r w:rsidR="0063603D" w:rsidRPr="0063603D">
        <w:rPr>
          <w:rFonts w:ascii="Times New Roman" w:hAnsi="Times New Roman" w:cs="Times New Roman"/>
          <w:sz w:val="24"/>
          <w:szCs w:val="24"/>
        </w:rPr>
        <w:t>M</w:t>
      </w:r>
      <w:r w:rsidR="00E3356B" w:rsidRPr="0063603D">
        <w:rPr>
          <w:rFonts w:ascii="Times New Roman" w:hAnsi="Times New Roman" w:cs="Times New Roman"/>
          <w:sz w:val="24"/>
          <w:szCs w:val="24"/>
        </w:rPr>
        <w:t>editation (contemplation) leads to action</w:t>
      </w:r>
      <w:r w:rsidR="0063603D" w:rsidRPr="0063603D">
        <w:rPr>
          <w:rFonts w:ascii="Times New Roman" w:hAnsi="Times New Roman" w:cs="Times New Roman"/>
          <w:sz w:val="24"/>
          <w:szCs w:val="24"/>
        </w:rPr>
        <w:t>. Prayer can</w:t>
      </w:r>
      <w:r w:rsidR="00E3356B" w:rsidRPr="0063603D">
        <w:rPr>
          <w:rFonts w:ascii="Times New Roman" w:hAnsi="Times New Roman" w:cs="Times New Roman"/>
          <w:sz w:val="24"/>
          <w:szCs w:val="24"/>
        </w:rPr>
        <w:t xml:space="preserve"> show us how God wants us to serve</w:t>
      </w:r>
      <w:r w:rsidR="0063603D" w:rsidRPr="0063603D">
        <w:rPr>
          <w:rFonts w:ascii="Times New Roman" w:hAnsi="Times New Roman" w:cs="Times New Roman"/>
          <w:sz w:val="24"/>
          <w:szCs w:val="24"/>
        </w:rPr>
        <w:t>.</w:t>
      </w:r>
      <w:r w:rsidR="009A2842">
        <w:rPr>
          <w:rFonts w:ascii="Times New Roman" w:hAnsi="Times New Roman" w:cs="Times New Roman"/>
          <w:sz w:val="24"/>
          <w:szCs w:val="24"/>
        </w:rPr>
        <w:t xml:space="preserve"> </w:t>
      </w:r>
      <w:r w:rsidR="009A2842" w:rsidRPr="009A2842">
        <w:rPr>
          <w:rFonts w:ascii="Times New Roman" w:hAnsi="Times New Roman" w:cs="Times New Roman"/>
          <w:b/>
          <w:bCs/>
          <w:sz w:val="24"/>
          <w:szCs w:val="24"/>
        </w:rPr>
        <w:t>Write down what you learned from meditating on this mystery.</w:t>
      </w:r>
      <w:r w:rsidR="009A2842">
        <w:rPr>
          <w:rFonts w:ascii="Times New Roman" w:hAnsi="Times New Roman" w:cs="Times New Roman"/>
          <w:b/>
          <w:bCs/>
          <w:sz w:val="24"/>
          <w:szCs w:val="24"/>
        </w:rPr>
        <w:t xml:space="preserve"> How did meditation help guide you to know how to act?</w:t>
      </w:r>
    </w:p>
    <w:p w14:paraId="2CCD197F" w14:textId="7ABEFF79" w:rsidR="009612C5" w:rsidRDefault="00A565DE" w:rsidP="00DB60C2">
      <w:pPr>
        <w:spacing w:after="40" w:line="240" w:lineRule="auto"/>
        <w:rPr>
          <w:rFonts w:ascii="Times New Roman" w:hAnsi="Times New Roman" w:cs="Times New Roman"/>
          <w:b/>
          <w:bCs/>
          <w:kern w:val="0"/>
          <w:sz w:val="24"/>
          <w:szCs w:val="24"/>
          <w14:ligatures w14:val="none"/>
        </w:rPr>
      </w:pPr>
      <w:r>
        <w:rPr>
          <w:noProof/>
        </w:rPr>
        <mc:AlternateContent>
          <mc:Choice Requires="wps">
            <w:drawing>
              <wp:anchor distT="0" distB="0" distL="114300" distR="114300" simplePos="0" relativeHeight="251671552" behindDoc="0" locked="0" layoutInCell="1" allowOverlap="1" wp14:anchorId="676A1FFD" wp14:editId="6DB0E81F">
                <wp:simplePos x="0" y="0"/>
                <wp:positionH relativeFrom="column">
                  <wp:posOffset>1200647</wp:posOffset>
                </wp:positionH>
                <wp:positionV relativeFrom="paragraph">
                  <wp:posOffset>2742924</wp:posOffset>
                </wp:positionV>
                <wp:extent cx="1049379" cy="103974"/>
                <wp:effectExtent l="0" t="0" r="36830" b="29845"/>
                <wp:wrapNone/>
                <wp:docPr id="1274310416" name="Straight Connector 33"/>
                <wp:cNvGraphicFramePr/>
                <a:graphic xmlns:a="http://schemas.openxmlformats.org/drawingml/2006/main">
                  <a:graphicData uri="http://schemas.microsoft.com/office/word/2010/wordprocessingShape">
                    <wps:wsp>
                      <wps:cNvCnPr/>
                      <wps:spPr>
                        <a:xfrm flipV="1">
                          <a:off x="0" y="0"/>
                          <a:ext cx="1049379" cy="10397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142446" id="Straight Connector 33"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55pt,3in" to="177.2pt,2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" strokecolor="black [3200]" strokeweight=".5pt">
                <v:stroke joinstyle="miter"/>
              </v:line>
            </w:pict>
          </mc:Fallback>
        </mc:AlternateContent>
      </w:r>
      <w:r>
        <w:rPr>
          <w:noProof/>
        </w:rPr>
        <mc:AlternateContent>
          <mc:Choice Requires="wps">
            <w:drawing>
              <wp:anchor distT="0" distB="0" distL="114300" distR="114300" simplePos="0" relativeHeight="251669504" behindDoc="0" locked="0" layoutInCell="1" allowOverlap="1" wp14:anchorId="42BC2D90" wp14:editId="2CF35B06">
                <wp:simplePos x="0" y="0"/>
                <wp:positionH relativeFrom="column">
                  <wp:posOffset>1200647</wp:posOffset>
                </wp:positionH>
                <wp:positionV relativeFrom="paragraph">
                  <wp:posOffset>779559</wp:posOffset>
                </wp:positionV>
                <wp:extent cx="1049572" cy="1081101"/>
                <wp:effectExtent l="0" t="0" r="36830" b="24130"/>
                <wp:wrapNone/>
                <wp:docPr id="699936839" name="Straight Connector 31"/>
                <wp:cNvGraphicFramePr/>
                <a:graphic xmlns:a="http://schemas.openxmlformats.org/drawingml/2006/main">
                  <a:graphicData uri="http://schemas.microsoft.com/office/word/2010/wordprocessingShape">
                    <wps:wsp>
                      <wps:cNvCnPr/>
                      <wps:spPr>
                        <a:xfrm flipV="1">
                          <a:off x="0" y="0"/>
                          <a:ext cx="1049572" cy="108110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ED44D7" id="Straight Connector 3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55pt,61.4pt" to="177.2pt,1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" strokecolor="black [3200]" strokeweight=".5pt">
                <v:stroke joinstyle="miter"/>
              </v:line>
            </w:pict>
          </mc:Fallback>
        </mc:AlternateContent>
      </w:r>
      <w:r>
        <w:rPr>
          <w:noProof/>
        </w:rPr>
        <mc:AlternateContent>
          <mc:Choice Requires="wps">
            <w:drawing>
              <wp:anchor distT="0" distB="0" distL="114300" distR="114300" simplePos="0" relativeHeight="251670528" behindDoc="0" locked="0" layoutInCell="1" allowOverlap="1" wp14:anchorId="3093D842" wp14:editId="01B5AFBB">
                <wp:simplePos x="0" y="0"/>
                <wp:positionH relativeFrom="column">
                  <wp:posOffset>1598212</wp:posOffset>
                </wp:positionH>
                <wp:positionV relativeFrom="paragraph">
                  <wp:posOffset>1801854</wp:posOffset>
                </wp:positionV>
                <wp:extent cx="651869" cy="285860"/>
                <wp:effectExtent l="0" t="0" r="34290" b="19050"/>
                <wp:wrapNone/>
                <wp:docPr id="1903352826" name="Straight Connector 32"/>
                <wp:cNvGraphicFramePr/>
                <a:graphic xmlns:a="http://schemas.openxmlformats.org/drawingml/2006/main">
                  <a:graphicData uri="http://schemas.microsoft.com/office/word/2010/wordprocessingShape">
                    <wps:wsp>
                      <wps:cNvCnPr/>
                      <wps:spPr>
                        <a:xfrm flipV="1">
                          <a:off x="0" y="0"/>
                          <a:ext cx="651869" cy="285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04E386" id="Straight Connector 32" o:spid="_x0000_s1026" style="position:absolute;flip:y;z-index:251670528;visibility:visible;mso-wrap-style:square;mso-wrap-distance-left:9pt;mso-wrap-distance-top:0;mso-wrap-distance-right:9pt;mso-wrap-distance-bottom:0;mso-position-horizontal:absolute;mso-position-horizontal-relative:text;mso-position-vertical:absolute;mso-position-vertical-relative:text" from="125.85pt,141.9pt" to="177.2pt,1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" strokecolor="black [3200]" strokeweight=".5pt">
                <v:stroke joinstyle="miter"/>
              </v:line>
            </w:pict>
          </mc:Fallback>
        </mc:AlternateContent>
      </w:r>
      <w:r>
        <w:rPr>
          <w:noProof/>
        </w:rPr>
        <mc:AlternateContent>
          <mc:Choice Requires="wps">
            <w:drawing>
              <wp:anchor distT="0" distB="0" distL="114300" distR="114300" simplePos="0" relativeHeight="251668480" behindDoc="0" locked="0" layoutInCell="1" allowOverlap="1" wp14:anchorId="39E0EF8D" wp14:editId="390ACEB2">
                <wp:simplePos x="0" y="0"/>
                <wp:positionH relativeFrom="column">
                  <wp:posOffset>2250219</wp:posOffset>
                </wp:positionH>
                <wp:positionV relativeFrom="paragraph">
                  <wp:posOffset>2231224</wp:posOffset>
                </wp:positionV>
                <wp:extent cx="3482340" cy="882595"/>
                <wp:effectExtent l="0" t="0" r="22860" b="13335"/>
                <wp:wrapNone/>
                <wp:docPr id="1515727023" name="Text Box 30"/>
                <wp:cNvGraphicFramePr/>
                <a:graphic xmlns:a="http://schemas.openxmlformats.org/drawingml/2006/main">
                  <a:graphicData uri="http://schemas.microsoft.com/office/word/2010/wordprocessingShape">
                    <wps:wsp>
                      <wps:cNvSpPr txBox="1"/>
                      <wps:spPr>
                        <a:xfrm>
                          <a:off x="0" y="0"/>
                          <a:ext cx="3482340" cy="882595"/>
                        </a:xfrm>
                        <a:prstGeom prst="rect">
                          <a:avLst/>
                        </a:prstGeom>
                        <a:ln/>
                      </wps:spPr>
                      <wps:style>
                        <a:lnRef idx="2">
                          <a:schemeClr val="dk1"/>
                        </a:lnRef>
                        <a:fillRef idx="1">
                          <a:schemeClr val="lt1"/>
                        </a:fillRef>
                        <a:effectRef idx="0">
                          <a:schemeClr val="dk1"/>
                        </a:effectRef>
                        <a:fontRef idx="minor">
                          <a:schemeClr val="dk1"/>
                        </a:fontRef>
                      </wps:style>
                      <wps:txbx>
                        <w:txbxContent>
                          <w:p w14:paraId="0ECE515F" w14:textId="0CC18646" w:rsidR="00A565DE" w:rsidRDefault="00A565DE">
                            <w:r>
                              <w:t>Going forward, how might you serve the Church like the apostles? Where might the Holy Spirit be leading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0EF8D" id="Text Box 30" o:spid="_x0000_s1027" type="#_x0000_t202" style="position:absolute;margin-left:177.2pt;margin-top:175.7pt;width:274.2pt;height: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" fillcolor="white [3201]" strokecolor="black [3200]" strokeweight="1pt">
                <v:textbox>
                  <w:txbxContent>
                    <w:p w14:paraId="0ECE515F" w14:textId="0CC18646" w:rsidR="00A565DE" w:rsidRDefault="00A565DE">
                      <w:r>
                        <w:t>Going forward, how might you serve the Church like the apostles? Where might the Holy Spirit be leading you?</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CFA8ABD" wp14:editId="78039ECB">
                <wp:simplePos x="0" y="0"/>
                <wp:positionH relativeFrom="column">
                  <wp:posOffset>2249805</wp:posOffset>
                </wp:positionH>
                <wp:positionV relativeFrom="paragraph">
                  <wp:posOffset>1133475</wp:posOffset>
                </wp:positionV>
                <wp:extent cx="3482340" cy="954157"/>
                <wp:effectExtent l="0" t="0" r="22860" b="17780"/>
                <wp:wrapNone/>
                <wp:docPr id="822194313" name="Text Box 29"/>
                <wp:cNvGraphicFramePr/>
                <a:graphic xmlns:a="http://schemas.openxmlformats.org/drawingml/2006/main">
                  <a:graphicData uri="http://schemas.microsoft.com/office/word/2010/wordprocessingShape">
                    <wps:wsp>
                      <wps:cNvSpPr txBox="1"/>
                      <wps:spPr>
                        <a:xfrm>
                          <a:off x="0" y="0"/>
                          <a:ext cx="3482340" cy="954157"/>
                        </a:xfrm>
                        <a:prstGeom prst="rect">
                          <a:avLst/>
                        </a:prstGeom>
                        <a:ln/>
                      </wps:spPr>
                      <wps:style>
                        <a:lnRef idx="2">
                          <a:schemeClr val="dk1"/>
                        </a:lnRef>
                        <a:fillRef idx="1">
                          <a:schemeClr val="lt1"/>
                        </a:fillRef>
                        <a:effectRef idx="0">
                          <a:schemeClr val="dk1"/>
                        </a:effectRef>
                        <a:fontRef idx="minor">
                          <a:schemeClr val="dk1"/>
                        </a:fontRef>
                      </wps:style>
                      <wps:txbx>
                        <w:txbxContent>
                          <w:p w14:paraId="63B7F677" w14:textId="710A1BEC" w:rsidR="00A565DE" w:rsidRDefault="00A565DE">
                            <w:r>
                              <w:t>How did praying this Mystery impact you? How might you use prayer going forward to prepare for Confirmation?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FA8ABD" id="Text Box 29" o:spid="_x0000_s1028" type="#_x0000_t202" style="position:absolute;margin-left:177.15pt;margin-top:89.25pt;width:274.2pt;height:75.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" fillcolor="white [3201]" strokecolor="black [3200]" strokeweight="1pt">
                <v:textbox>
                  <w:txbxContent>
                    <w:p w14:paraId="63B7F677" w14:textId="710A1BEC" w:rsidR="00A565DE" w:rsidRDefault="00A565DE">
                      <w:r>
                        <w:t>How did praying this Mystery impact you? How might you use prayer going forward to prepare for Confirmation?</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65E108B5" wp14:editId="60D171F4">
                <wp:simplePos x="0" y="0"/>
                <wp:positionH relativeFrom="column">
                  <wp:posOffset>2249805</wp:posOffset>
                </wp:positionH>
                <wp:positionV relativeFrom="paragraph">
                  <wp:posOffset>60463</wp:posOffset>
                </wp:positionV>
                <wp:extent cx="3482671" cy="970059"/>
                <wp:effectExtent l="0" t="0" r="22860" b="20955"/>
                <wp:wrapNone/>
                <wp:docPr id="1557488982" name="Text Box 28"/>
                <wp:cNvGraphicFramePr/>
                <a:graphic xmlns:a="http://schemas.openxmlformats.org/drawingml/2006/main">
                  <a:graphicData uri="http://schemas.microsoft.com/office/word/2010/wordprocessingShape">
                    <wps:wsp>
                      <wps:cNvSpPr txBox="1"/>
                      <wps:spPr>
                        <a:xfrm>
                          <a:off x="0" y="0"/>
                          <a:ext cx="3482671" cy="970059"/>
                        </a:xfrm>
                        <a:prstGeom prst="rect">
                          <a:avLst/>
                        </a:prstGeom>
                        <a:ln/>
                      </wps:spPr>
                      <wps:style>
                        <a:lnRef idx="2">
                          <a:schemeClr val="dk1"/>
                        </a:lnRef>
                        <a:fillRef idx="1">
                          <a:schemeClr val="lt1"/>
                        </a:fillRef>
                        <a:effectRef idx="0">
                          <a:schemeClr val="dk1"/>
                        </a:effectRef>
                        <a:fontRef idx="minor">
                          <a:schemeClr val="dk1"/>
                        </a:fontRef>
                      </wps:style>
                      <wps:txbx>
                        <w:txbxContent>
                          <w:p w14:paraId="6A3B4A5E" w14:textId="2B1AA435" w:rsidR="009A2842" w:rsidRDefault="00A565DE">
                            <w:r>
                              <w:t>What did you learn about the Third Glorious Mystery, Pentecost?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E108B5" id="Text Box 28" o:spid="_x0000_s1029" type="#_x0000_t202" style="position:absolute;margin-left:177.15pt;margin-top:4.75pt;width:274.25pt;height:76.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" fillcolor="white [3201]" strokecolor="black [3200]" strokeweight="1pt">
                <v:textbox>
                  <w:txbxContent>
                    <w:p w14:paraId="6A3B4A5E" w14:textId="2B1AA435" w:rsidR="009A2842" w:rsidRDefault="00A565DE">
                      <w:r>
                        <w:t>What did you learn about the Third Glorious Mystery, Pentecost?</w:t>
                      </w:r>
                    </w:p>
                  </w:txbxContent>
                </v:textbox>
              </v:shape>
            </w:pict>
          </mc:Fallback>
        </mc:AlternateContent>
      </w:r>
      <w:r w:rsidR="0063603D">
        <w:rPr>
          <w:noProof/>
        </w:rPr>
        <w:drawing>
          <wp:inline distT="0" distB="0" distL="0" distR="0" wp14:anchorId="2A952C55" wp14:editId="09D4E181">
            <wp:extent cx="1968053" cy="3053301"/>
            <wp:effectExtent l="0" t="0" r="0" b="0"/>
            <wp:docPr id="435748932" name="Picture 435748932" descr="Image result for holy spiri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ly spirit template"/>
                    <pic:cNvPicPr>
                      <a:picLocks noChangeAspect="1" noChangeArrowheads="1"/>
                    </pic:cNvPicPr>
                  </pic:nvPicPr>
                  <pic:blipFill rotWithShape="1">
                    <a:blip r:embed="rId38">
                      <a:extLst>
                        <a:ext uri="{BEBA8EAE-BF5A-486C-A8C5-ECC9F3942E4B}">
                          <a14:imgProps xmlns:a14="http://schemas.microsoft.com/office/drawing/2010/main">
                            <a14:imgLayer r:embed="rId39">
                              <a14:imgEffect>
                                <a14:backgroundRemoval t="1329" b="98339" l="9217" r="90323">
                                  <a14:foregroundMark x1="70110" y1="91554" x2="58065" y2="19601"/>
                                  <a14:foregroundMark x1="70968" y1="96678" x2="70865" y2="96061"/>
                                  <a14:foregroundMark x1="58065" y1="19601" x2="37327" y2="15282"/>
                                  <a14:foregroundMark x1="37327" y1="15282" x2="47005" y2="42857"/>
                                  <a14:foregroundMark x1="47005" y1="42857" x2="78341" y2="31561"/>
                                  <a14:foregroundMark x1="78341" y1="31561" x2="79263" y2="30897"/>
                                  <a14:foregroundMark x1="75115" y1="28904" x2="59447" y2="6312"/>
                                  <a14:foregroundMark x1="59447" y1="6312" x2="35945" y2="12625"/>
                                  <a14:foregroundMark x1="35945" y1="12625" x2="34101" y2="14618"/>
                                  <a14:foregroundMark x1="43318" y1="37542" x2="23041" y2="21927"/>
                                  <a14:foregroundMark x1="23041" y1="21927" x2="20737" y2="18272"/>
                                  <a14:foregroundMark x1="48848" y1="48505" x2="35945" y2="55150"/>
                                  <a14:foregroundMark x1="38286" y1="63147" x2="40092" y2="55150"/>
                                  <a14:foregroundMark x1="30415" y1="98007" x2="37839" y2="65130"/>
                                  <a14:foregroundMark x1="70844" y1="77221" x2="55300" y2="52159"/>
                                  <a14:foregroundMark x1="76574" y1="86459" x2="75355" y2="84494"/>
                                  <a14:foregroundMark x1="57598" y1="72430" x2="56682" y2="40532"/>
                                  <a14:foregroundMark x1="58065" y1="88704" x2="57792" y2="79181"/>
                                  <a14:foregroundMark x1="56682" y1="40532" x2="56221" y2="39535"/>
                                  <a14:foregroundMark x1="50230" y1="93023" x2="50691" y2="50166"/>
                                  <a14:foregroundMark x1="42191" y1="71757" x2="43318" y2="62458"/>
                                  <a14:foregroundMark x1="39171" y1="96678" x2="41907" y2="74101"/>
                                  <a14:foregroundMark x1="43318" y1="62458" x2="42857" y2="61794"/>
                                  <a14:foregroundMark x1="55300" y1="98671" x2="50230" y2="61130"/>
                                  <a14:foregroundMark x1="84793" y1="31561" x2="79724" y2="24917"/>
                                  <a14:foregroundMark x1="65899" y1="51163" x2="85714" y2="31561"/>
                                  <a14:foregroundMark x1="81567" y1="27575" x2="74194" y2="11628"/>
                                  <a14:foregroundMark x1="74194" y1="11628" x2="57143" y2="4983"/>
                                  <a14:foregroundMark x1="57143" y1="4983" x2="35484" y2="7973"/>
                                  <a14:foregroundMark x1="35484" y1="7973" x2="28111" y2="11628"/>
                                  <a14:foregroundMark x1="43318" y1="57807" x2="21659" y2="52492"/>
                                  <a14:foregroundMark x1="21659" y1="52492" x2="47005" y2="44518"/>
                                  <a14:foregroundMark x1="47005" y1="44518" x2="22120" y2="32890"/>
                                  <a14:foregroundMark x1="22120" y1="32890" x2="16129" y2="13621"/>
                                  <a14:foregroundMark x1="16129" y1="13621" x2="17512" y2="7309"/>
                                  <a14:foregroundMark x1="36910" y1="60112" x2="37327" y2="59136"/>
                                  <a14:foregroundMark x1="20276" y1="99003" x2="36363" y2="61389"/>
                                  <a14:foregroundMark x1="90323" y1="98671" x2="67742" y2="45847"/>
                                  <a14:foregroundMark x1="36866" y1="55150" x2="47005" y2="44186"/>
                                  <a14:foregroundMark x1="31797" y1="63455" x2="16129" y2="50166"/>
                                  <a14:foregroundMark x1="23963" y1="50166" x2="37327" y2="43189"/>
                                  <a14:foregroundMark x1="36866" y1="43522" x2="11521" y2="5980"/>
                                  <a14:foregroundMark x1="88479" y1="30233" x2="80645" y2="12292"/>
                                  <a14:foregroundMark x1="80645" y1="12292" x2="62673" y2="6312"/>
                                  <a14:foregroundMark x1="62673" y1="6312" x2="33180" y2="8970"/>
                                  <a14:foregroundMark x1="33180" y1="8970" x2="29954" y2="9635"/>
                                  <a14:foregroundMark x1="72811" y1="8970" x2="42857" y2="1329"/>
                                  <a14:foregroundMark x1="42857" y1="1329" x2="18433" y2="4983"/>
                                  <a14:foregroundMark x1="18433" y1="4983" x2="22120" y2="47508"/>
                                  <a14:foregroundMark x1="20276" y1="43189" x2="11060" y2="10963"/>
                                  <a14:foregroundMark x1="75576" y1="4983" x2="52995" y2="3322"/>
                                  <a14:backgroundMark x1="38249" y1="75083" x2="40092" y2="64452"/>
                                  <a14:backgroundMark x1="41014" y1="65116" x2="41935" y2="62126"/>
                                  <a14:backgroundMark x1="92627" y1="89369" x2="81567" y2="68771"/>
                                  <a14:backgroundMark x1="94470" y1="87043" x2="88018" y2="69435"/>
                                  <a14:backgroundMark x1="79263" y1="92027" x2="71889" y2="72757"/>
                                  <a14:backgroundMark x1="88479" y1="90365" x2="77880" y2="66445"/>
                                  <a14:backgroundMark x1="94931" y1="81063" x2="91705" y2="73422"/>
                                  <a14:backgroundMark x1="82949" y1="96013" x2="78341" y2="89369"/>
                                  <a14:backgroundMark x1="85253" y1="95349" x2="80645" y2="89037"/>
                                  <a14:backgroundMark x1="78341" y1="95349" x2="74194" y2="85050"/>
                                  <a14:backgroundMark x1="70046" y1="94352" x2="66359" y2="83721"/>
                                  <a14:backgroundMark x1="62673" y1="92027" x2="58525" y2="74419"/>
                                  <a14:backgroundMark x1="80645" y1="85714" x2="70507" y2="67442"/>
                                  <a14:backgroundMark x1="72350" y1="74086" x2="69124" y2="68771"/>
                                  <a14:backgroundMark x1="75115" y1="86379" x2="70507" y2="73754"/>
                                  <a14:backgroundMark x1="37788" y1="76080" x2="38249" y2="74751"/>
                                  <a14:backgroundMark x1="40092" y1="70100" x2="39631" y2="66113"/>
                                </a14:backgroundRemoval>
                              </a14:imgEffect>
                            </a14:imgLayer>
                          </a14:imgProps>
                        </a:ext>
                        <a:ext uri="{28A0092B-C50C-407E-A947-70E740481C1C}">
                          <a14:useLocalDpi xmlns:a14="http://schemas.microsoft.com/office/drawing/2010/main" val="0"/>
                        </a:ext>
                      </a:extLst>
                    </a:blip>
                    <a:srcRect l="14155" t="1813" r="9401"/>
                    <a:stretch/>
                  </pic:blipFill>
                  <pic:spPr bwMode="auto">
                    <a:xfrm>
                      <a:off x="0" y="0"/>
                      <a:ext cx="1989189" cy="3086092"/>
                    </a:xfrm>
                    <a:prstGeom prst="rect">
                      <a:avLst/>
                    </a:prstGeom>
                    <a:noFill/>
                    <a:ln>
                      <a:noFill/>
                    </a:ln>
                    <a:extLst>
                      <a:ext uri="{53640926-AAD7-44D8-BBD7-CCE9431645EC}">
                        <a14:shadowObscured xmlns:a14="http://schemas.microsoft.com/office/drawing/2010/main"/>
                      </a:ext>
                    </a:extLst>
                  </pic:spPr>
                </pic:pic>
              </a:graphicData>
            </a:graphic>
          </wp:inline>
        </w:drawing>
      </w:r>
    </w:p>
    <w:p w14:paraId="6FA23263" w14:textId="77777777" w:rsidR="009612C5" w:rsidRDefault="009612C5" w:rsidP="00DB60C2">
      <w:pPr>
        <w:spacing w:after="40" w:line="240" w:lineRule="auto"/>
        <w:rPr>
          <w:rFonts w:ascii="Times New Roman" w:hAnsi="Times New Roman" w:cs="Times New Roman"/>
          <w:b/>
          <w:bCs/>
          <w:kern w:val="0"/>
          <w:sz w:val="24"/>
          <w:szCs w:val="24"/>
          <w14:ligatures w14:val="none"/>
        </w:rPr>
      </w:pPr>
    </w:p>
    <w:p w14:paraId="48798BE7" w14:textId="2ED20BC4" w:rsidR="009612C5" w:rsidRDefault="00A565DE" w:rsidP="00DB60C2">
      <w:pPr>
        <w:pStyle w:val="ListParagraph"/>
        <w:numPr>
          <w:ilvl w:val="0"/>
          <w:numId w:val="13"/>
        </w:num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How can the Rosary help us to know Jesus, and unlock the spiritual treasure of His Heart?</w:t>
      </w:r>
      <w:r w:rsidR="00DB60C2">
        <w:rPr>
          <w:rFonts w:ascii="Times New Roman" w:hAnsi="Times New Roman" w:cs="Times New Roman"/>
          <w:b/>
          <w:bCs/>
          <w:sz w:val="24"/>
          <w:szCs w:val="24"/>
        </w:rPr>
        <w:t xml:space="preserve"> _________________________________________________________________</w:t>
      </w:r>
    </w:p>
    <w:p w14:paraId="24D60BA3" w14:textId="047D62EB" w:rsidR="00DB60C2" w:rsidRPr="00DB60C2" w:rsidRDefault="00DB60C2" w:rsidP="00DB60C2">
      <w:pPr>
        <w:spacing w:after="40" w:line="240" w:lineRule="auto"/>
        <w:ind w:left="360"/>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w:t>
      </w:r>
    </w:p>
    <w:p w14:paraId="55EC42BC" w14:textId="72A16A30" w:rsidR="00DB60C2" w:rsidRDefault="00DB60C2" w:rsidP="00DB60C2">
      <w:pPr>
        <w:pStyle w:val="ListParagraph"/>
        <w:numPr>
          <w:ilvl w:val="0"/>
          <w:numId w:val="13"/>
        </w:num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 xml:space="preserve">Research a saint whose feast day we celebrate in October, like St. Francis of Assisi, St. Margaret Mary Alacoque, or St. Jude. Which </w:t>
      </w:r>
      <w:r w:rsidR="00EB5735">
        <w:rPr>
          <w:rFonts w:ascii="Times New Roman" w:hAnsi="Times New Roman" w:cs="Times New Roman"/>
          <w:b/>
          <w:bCs/>
          <w:sz w:val="24"/>
          <w:szCs w:val="24"/>
        </w:rPr>
        <w:t>G</w:t>
      </w:r>
      <w:r>
        <w:rPr>
          <w:rFonts w:ascii="Times New Roman" w:hAnsi="Times New Roman" w:cs="Times New Roman"/>
          <w:b/>
          <w:bCs/>
          <w:sz w:val="24"/>
          <w:szCs w:val="24"/>
        </w:rPr>
        <w:t xml:space="preserve">ift of the Holy Spirit did you see them use, and how did it help them produce </w:t>
      </w:r>
      <w:r w:rsidR="00EB5735">
        <w:rPr>
          <w:rFonts w:ascii="Times New Roman" w:hAnsi="Times New Roman" w:cs="Times New Roman"/>
          <w:b/>
          <w:bCs/>
          <w:sz w:val="24"/>
          <w:szCs w:val="24"/>
        </w:rPr>
        <w:t>good fruit, a F</w:t>
      </w:r>
      <w:r>
        <w:rPr>
          <w:rFonts w:ascii="Times New Roman" w:hAnsi="Times New Roman" w:cs="Times New Roman"/>
          <w:b/>
          <w:bCs/>
          <w:sz w:val="24"/>
          <w:szCs w:val="24"/>
        </w:rPr>
        <w:t>ruit</w:t>
      </w:r>
      <w:r w:rsidR="00EB5735">
        <w:rPr>
          <w:rFonts w:ascii="Times New Roman" w:hAnsi="Times New Roman" w:cs="Times New Roman"/>
          <w:b/>
          <w:bCs/>
          <w:sz w:val="24"/>
          <w:szCs w:val="24"/>
        </w:rPr>
        <w:t xml:space="preserve"> of the Holy Spirit</w:t>
      </w:r>
      <w:r>
        <w:rPr>
          <w:rFonts w:ascii="Times New Roman" w:hAnsi="Times New Roman" w:cs="Times New Roman"/>
          <w:b/>
          <w:bCs/>
          <w:sz w:val="24"/>
          <w:szCs w:val="24"/>
        </w:rPr>
        <w:t>?</w:t>
      </w:r>
    </w:p>
    <w:tbl>
      <w:tblPr>
        <w:tblStyle w:val="TableGrid"/>
        <w:tblW w:w="0" w:type="auto"/>
        <w:tblLook w:val="04A0" w:firstRow="1" w:lastRow="0" w:firstColumn="1" w:lastColumn="0" w:noHBand="0" w:noVBand="1"/>
      </w:tblPr>
      <w:tblGrid>
        <w:gridCol w:w="1795"/>
        <w:gridCol w:w="4438"/>
        <w:gridCol w:w="3117"/>
      </w:tblGrid>
      <w:tr w:rsidR="00DB60C2" w14:paraId="7E6F6B1A" w14:textId="77777777" w:rsidTr="00EB5735">
        <w:tc>
          <w:tcPr>
            <w:tcW w:w="1795" w:type="dxa"/>
          </w:tcPr>
          <w:p w14:paraId="1A348236" w14:textId="422D1A23" w:rsidR="00DB60C2" w:rsidRDefault="00DB60C2" w:rsidP="00C01336">
            <w:pPr>
              <w:spacing w:after="80"/>
              <w:jc w:val="center"/>
              <w:rPr>
                <w:rFonts w:ascii="Times New Roman" w:hAnsi="Times New Roman" w:cs="Times New Roman"/>
                <w:b/>
                <w:bCs/>
                <w:sz w:val="24"/>
                <w:szCs w:val="24"/>
              </w:rPr>
            </w:pPr>
            <w:r>
              <w:rPr>
                <w:rFonts w:ascii="Times New Roman" w:hAnsi="Times New Roman" w:cs="Times New Roman"/>
                <w:b/>
                <w:bCs/>
                <w:sz w:val="24"/>
                <w:szCs w:val="24"/>
              </w:rPr>
              <w:t>Name of Saint</w:t>
            </w:r>
          </w:p>
        </w:tc>
        <w:tc>
          <w:tcPr>
            <w:tcW w:w="4438" w:type="dxa"/>
          </w:tcPr>
          <w:p w14:paraId="6B74204A" w14:textId="4F9078C2" w:rsidR="00DB60C2" w:rsidRDefault="00DB60C2" w:rsidP="00DB60C2">
            <w:pPr>
              <w:spacing w:after="80"/>
              <w:jc w:val="center"/>
              <w:rPr>
                <w:rFonts w:ascii="Times New Roman" w:hAnsi="Times New Roman" w:cs="Times New Roman"/>
                <w:b/>
                <w:bCs/>
                <w:sz w:val="24"/>
                <w:szCs w:val="24"/>
              </w:rPr>
            </w:pPr>
            <w:r>
              <w:rPr>
                <w:rFonts w:ascii="Times New Roman" w:hAnsi="Times New Roman" w:cs="Times New Roman"/>
                <w:b/>
                <w:bCs/>
                <w:sz w:val="24"/>
                <w:szCs w:val="24"/>
              </w:rPr>
              <w:t>Gift of the Holy Spirit</w:t>
            </w:r>
          </w:p>
        </w:tc>
        <w:tc>
          <w:tcPr>
            <w:tcW w:w="3117" w:type="dxa"/>
          </w:tcPr>
          <w:p w14:paraId="6107AC72" w14:textId="5762D3F1" w:rsidR="00DB60C2" w:rsidRDefault="00DB60C2" w:rsidP="00C01336">
            <w:pPr>
              <w:spacing w:after="80"/>
              <w:jc w:val="center"/>
              <w:rPr>
                <w:rFonts w:ascii="Times New Roman" w:hAnsi="Times New Roman" w:cs="Times New Roman"/>
                <w:b/>
                <w:bCs/>
                <w:sz w:val="24"/>
                <w:szCs w:val="24"/>
              </w:rPr>
            </w:pPr>
            <w:r>
              <w:rPr>
                <w:rFonts w:ascii="Times New Roman" w:hAnsi="Times New Roman" w:cs="Times New Roman"/>
                <w:b/>
                <w:bCs/>
                <w:sz w:val="24"/>
                <w:szCs w:val="24"/>
              </w:rPr>
              <w:t>Fruit of the Holy Spirit</w:t>
            </w:r>
          </w:p>
        </w:tc>
      </w:tr>
      <w:tr w:rsidR="00DB60C2" w14:paraId="40D05707" w14:textId="77777777" w:rsidTr="00EB5735">
        <w:trPr>
          <w:trHeight w:val="1088"/>
        </w:trPr>
        <w:tc>
          <w:tcPr>
            <w:tcW w:w="1795" w:type="dxa"/>
          </w:tcPr>
          <w:p w14:paraId="136CAE8C" w14:textId="77777777" w:rsidR="00DB60C2" w:rsidRDefault="00DB60C2" w:rsidP="00DB60C2">
            <w:pPr>
              <w:spacing w:after="80"/>
              <w:rPr>
                <w:rFonts w:ascii="Times New Roman" w:hAnsi="Times New Roman" w:cs="Times New Roman"/>
                <w:b/>
                <w:bCs/>
                <w:sz w:val="24"/>
                <w:szCs w:val="24"/>
              </w:rPr>
            </w:pPr>
          </w:p>
        </w:tc>
        <w:tc>
          <w:tcPr>
            <w:tcW w:w="4438" w:type="dxa"/>
          </w:tcPr>
          <w:p w14:paraId="4B70EC21" w14:textId="77777777" w:rsidR="00DB60C2" w:rsidRDefault="00DB60C2" w:rsidP="00EB5735">
            <w:pPr>
              <w:spacing w:after="80"/>
              <w:jc w:val="center"/>
              <w:rPr>
                <w:rFonts w:ascii="Times New Roman" w:hAnsi="Times New Roman" w:cs="Times New Roman"/>
                <w:b/>
                <w:bCs/>
                <w:sz w:val="24"/>
                <w:szCs w:val="24"/>
              </w:rPr>
            </w:pPr>
          </w:p>
        </w:tc>
        <w:tc>
          <w:tcPr>
            <w:tcW w:w="3117" w:type="dxa"/>
          </w:tcPr>
          <w:p w14:paraId="461F7B77" w14:textId="77777777" w:rsidR="00DB60C2" w:rsidRDefault="00DB60C2" w:rsidP="00DB60C2">
            <w:pPr>
              <w:spacing w:after="80"/>
              <w:rPr>
                <w:rFonts w:ascii="Times New Roman" w:hAnsi="Times New Roman" w:cs="Times New Roman"/>
                <w:b/>
                <w:bCs/>
                <w:sz w:val="24"/>
                <w:szCs w:val="24"/>
              </w:rPr>
            </w:pPr>
          </w:p>
        </w:tc>
      </w:tr>
    </w:tbl>
    <w:p w14:paraId="1A239D81" w14:textId="7C361A4D" w:rsidR="00256985" w:rsidRPr="00297086" w:rsidRDefault="00256985" w:rsidP="00C01336">
      <w:pPr>
        <w:spacing w:after="8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lastRenderedPageBreak/>
        <w:t>Week 2</w:t>
      </w:r>
    </w:p>
    <w:p w14:paraId="22E5062E" w14:textId="54F54FEC" w:rsidR="00F31E0C" w:rsidRDefault="00256985" w:rsidP="00F47F10">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t xml:space="preserve">Grade 7- </w:t>
      </w:r>
      <w:r w:rsidR="00F21BD4">
        <w:rPr>
          <w:rFonts w:ascii="Times New Roman" w:hAnsi="Times New Roman" w:cs="Times New Roman"/>
          <w:b/>
          <w:bCs/>
          <w:sz w:val="24"/>
          <w:szCs w:val="24"/>
        </w:rPr>
        <w:t>“Good Deed Beads: Living on Prayer like St. Therese”</w:t>
      </w:r>
    </w:p>
    <w:p w14:paraId="3E39B18A" w14:textId="50607065" w:rsidR="007631C2" w:rsidRPr="00B534EC" w:rsidRDefault="007631C2" w:rsidP="00F47F10">
      <w:pPr>
        <w:spacing w:after="80" w:line="240" w:lineRule="auto"/>
        <w:jc w:val="center"/>
        <w:rPr>
          <w:rFonts w:ascii="Times New Roman" w:hAnsi="Times New Roman" w:cs="Times New Roman"/>
          <w:b/>
          <w:bCs/>
          <w:sz w:val="24"/>
          <w:szCs w:val="24"/>
        </w:rPr>
      </w:pPr>
      <w:r>
        <w:rPr>
          <w:b/>
          <w:bCs/>
          <w:noProof/>
        </w:rPr>
        <w:drawing>
          <wp:inline distT="0" distB="0" distL="0" distR="0" wp14:anchorId="3EE03A3F" wp14:editId="506E251C">
            <wp:extent cx="1590261" cy="1684369"/>
            <wp:effectExtent l="0" t="0" r="0" b="0"/>
            <wp:docPr id="1502980613" name="Picture 1502980613" descr="Image result for st therese and ro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therese and rosary"/>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95964" cy="1690409"/>
                    </a:xfrm>
                    <a:prstGeom prst="rect">
                      <a:avLst/>
                    </a:prstGeom>
                    <a:noFill/>
                    <a:ln>
                      <a:noFill/>
                    </a:ln>
                  </pic:spPr>
                </pic:pic>
              </a:graphicData>
            </a:graphic>
          </wp:inline>
        </w:drawing>
      </w:r>
      <w:r w:rsidR="00AD27AE" w:rsidRPr="00AD27AE">
        <w:rPr>
          <w:b/>
          <w:bCs/>
          <w:noProof/>
        </w:rPr>
        <w:t xml:space="preserve"> </w:t>
      </w:r>
      <w:r w:rsidR="00657006">
        <w:rPr>
          <w:noProof/>
        </w:rPr>
        <w:drawing>
          <wp:inline distT="0" distB="0" distL="0" distR="0" wp14:anchorId="36B8A6AF" wp14:editId="6296F258">
            <wp:extent cx="1359674" cy="1872722"/>
            <wp:effectExtent l="0" t="0" r="0" b="0"/>
            <wp:docPr id="394767162" name="Picture 394767162" descr="Image result for st therese shower of ro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therese shower of rose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59674" cy="1872722"/>
                    </a:xfrm>
                    <a:prstGeom prst="rect">
                      <a:avLst/>
                    </a:prstGeom>
                    <a:noFill/>
                    <a:ln>
                      <a:noFill/>
                    </a:ln>
                  </pic:spPr>
                </pic:pic>
              </a:graphicData>
            </a:graphic>
          </wp:inline>
        </w:drawing>
      </w:r>
      <w:r w:rsidR="00AD27AE">
        <w:rPr>
          <w:b/>
          <w:bCs/>
          <w:noProof/>
        </w:rPr>
        <w:drawing>
          <wp:inline distT="0" distB="0" distL="0" distR="0" wp14:anchorId="29510D84" wp14:editId="25805480">
            <wp:extent cx="1590261" cy="1684369"/>
            <wp:effectExtent l="0" t="0" r="0" b="0"/>
            <wp:docPr id="1077932894" name="Picture 1077932894" descr="Image result for st therese and ro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therese and rosary"/>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95964" cy="1690409"/>
                    </a:xfrm>
                    <a:prstGeom prst="rect">
                      <a:avLst/>
                    </a:prstGeom>
                    <a:noFill/>
                    <a:ln>
                      <a:noFill/>
                    </a:ln>
                  </pic:spPr>
                </pic:pic>
              </a:graphicData>
            </a:graphic>
          </wp:inline>
        </w:drawing>
      </w:r>
    </w:p>
    <w:p w14:paraId="043B5E44" w14:textId="6E2759D8" w:rsidR="00F21BD4" w:rsidRDefault="00FC0A02" w:rsidP="00F47F10">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October 3 is the traditional feast day of St. Therese of Lisieux. </w:t>
      </w:r>
      <w:r w:rsidR="00F21BD4" w:rsidRPr="00F21BD4">
        <w:rPr>
          <w:rFonts w:ascii="Times New Roman" w:hAnsi="Times New Roman" w:cs="Times New Roman"/>
          <w:sz w:val="24"/>
          <w:szCs w:val="24"/>
        </w:rPr>
        <w:t>St. Therese</w:t>
      </w:r>
      <w:r w:rsidR="00F31E0C">
        <w:rPr>
          <w:rFonts w:ascii="Times New Roman" w:hAnsi="Times New Roman" w:cs="Times New Roman"/>
          <w:sz w:val="24"/>
          <w:szCs w:val="24"/>
        </w:rPr>
        <w:t xml:space="preserve"> was a</w:t>
      </w:r>
      <w:r>
        <w:rPr>
          <w:rFonts w:ascii="Times New Roman" w:hAnsi="Times New Roman" w:cs="Times New Roman"/>
          <w:sz w:val="24"/>
          <w:szCs w:val="24"/>
        </w:rPr>
        <w:t xml:space="preserve"> French</w:t>
      </w:r>
      <w:r w:rsidR="00F31E0C">
        <w:rPr>
          <w:rFonts w:ascii="Times New Roman" w:hAnsi="Times New Roman" w:cs="Times New Roman"/>
          <w:sz w:val="24"/>
          <w:szCs w:val="24"/>
        </w:rPr>
        <w:t xml:space="preserve"> </w:t>
      </w:r>
      <w:r w:rsidR="00F31E0C" w:rsidRPr="00F31E0C">
        <w:rPr>
          <w:rFonts w:ascii="Times New Roman" w:hAnsi="Times New Roman" w:cs="Times New Roman"/>
          <w:b/>
          <w:bCs/>
          <w:sz w:val="24"/>
          <w:szCs w:val="24"/>
        </w:rPr>
        <w:t>Carmelite</w:t>
      </w:r>
      <w:r w:rsidR="00F31E0C">
        <w:rPr>
          <w:rFonts w:ascii="Times New Roman" w:hAnsi="Times New Roman" w:cs="Times New Roman"/>
          <w:sz w:val="24"/>
          <w:szCs w:val="24"/>
        </w:rPr>
        <w:t xml:space="preserve"> nun, a nun with a special devotion to Our Lady of Mount Carmel. Our Lady of Mount Carmel gave the brown scapular to St. Simon Stock. The scapular is a special devotional item that Mother Mary promised would protect </w:t>
      </w:r>
      <w:r>
        <w:rPr>
          <w:rFonts w:ascii="Times New Roman" w:hAnsi="Times New Roman" w:cs="Times New Roman"/>
          <w:sz w:val="24"/>
          <w:szCs w:val="24"/>
        </w:rPr>
        <w:t xml:space="preserve">its wearers. It is two pieces of cloth blessed by a priest that are joined together by a string, which is worn over the shoulders, like a long necklace. </w:t>
      </w:r>
    </w:p>
    <w:p w14:paraId="07A4B661" w14:textId="66ECD65D" w:rsidR="00B534EC" w:rsidRDefault="00B534EC" w:rsidP="00F47F10">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St. Therese’s favorite form of prayer was mental prayer. Mental prayer is when a person puts their mind on God, focusing on uniting their heart with Jesus’ Heart. Mental prayer may not always mean saying written, formal prayers, but may be a personal conversation with God. Regular mental prayer is when a person talks to God, actively putting their minds on praying. Mystical mental prayer is listening to God, receiving His words into the heart, and being present; it is more about being rather than doing. </w:t>
      </w:r>
    </w:p>
    <w:p w14:paraId="237004F7" w14:textId="6CCFEF9A" w:rsidR="00621F4E" w:rsidRDefault="00621F4E" w:rsidP="00F47F10">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In her pocket, St. Therese always kept a rosary to pray. </w:t>
      </w:r>
      <w:r w:rsidR="00F62905">
        <w:rPr>
          <w:rFonts w:ascii="Times New Roman" w:hAnsi="Times New Roman" w:cs="Times New Roman"/>
          <w:sz w:val="24"/>
          <w:szCs w:val="24"/>
        </w:rPr>
        <w:t xml:space="preserve">Mother Mary first gave the Rosary to St. Dominic. </w:t>
      </w:r>
      <w:r>
        <w:rPr>
          <w:rFonts w:ascii="Times New Roman" w:hAnsi="Times New Roman" w:cs="Times New Roman"/>
          <w:sz w:val="24"/>
          <w:szCs w:val="24"/>
        </w:rPr>
        <w:t xml:space="preserve">She called them her “sacrifice beads.” Throughout the day, she used the beads to count how many things she had offered up to God, good deeds that could help her and others get to Heaven. She challenged herself to grow in her faith, to do more for God. </w:t>
      </w:r>
      <w:r w:rsidR="004D5BC0">
        <w:rPr>
          <w:rFonts w:ascii="Times New Roman" w:hAnsi="Times New Roman" w:cs="Times New Roman"/>
          <w:sz w:val="24"/>
          <w:szCs w:val="24"/>
        </w:rPr>
        <w:t xml:space="preserve">St. Therese wanted to offer up every small thing she did with love. She did not focus on greatness and success in the world. She was a living prayer who did all things humbly, for God. </w:t>
      </w:r>
      <w:r w:rsidR="003B50DC">
        <w:rPr>
          <w:rFonts w:ascii="Times New Roman" w:hAnsi="Times New Roman" w:cs="Times New Roman"/>
          <w:sz w:val="24"/>
          <w:szCs w:val="24"/>
        </w:rPr>
        <w:t xml:space="preserve">Offering her heart to God, she opened herself up </w:t>
      </w:r>
      <w:proofErr w:type="gramStart"/>
      <w:r w:rsidR="003B50DC">
        <w:rPr>
          <w:rFonts w:ascii="Times New Roman" w:hAnsi="Times New Roman" w:cs="Times New Roman"/>
          <w:sz w:val="24"/>
          <w:szCs w:val="24"/>
        </w:rPr>
        <w:t>to</w:t>
      </w:r>
      <w:proofErr w:type="gramEnd"/>
      <w:r w:rsidR="003B50DC">
        <w:rPr>
          <w:rFonts w:ascii="Times New Roman" w:hAnsi="Times New Roman" w:cs="Times New Roman"/>
          <w:sz w:val="24"/>
          <w:szCs w:val="24"/>
        </w:rPr>
        <w:t xml:space="preserve"> many blessings, but was always thinking of how she could bless others. She is still helping people from Heaven. </w:t>
      </w:r>
      <w:r w:rsidR="00FB0F51">
        <w:rPr>
          <w:rFonts w:ascii="Times New Roman" w:hAnsi="Times New Roman" w:cs="Times New Roman"/>
          <w:sz w:val="24"/>
          <w:szCs w:val="24"/>
        </w:rPr>
        <w:t>Like Mother Mary, St. Therese listened to God’s plan for her, and was loyal to Him. Mother Mary is our most powerful intercessor, one who helps us</w:t>
      </w:r>
      <w:r w:rsidR="005B50CB">
        <w:rPr>
          <w:rFonts w:ascii="Times New Roman" w:hAnsi="Times New Roman" w:cs="Times New Roman"/>
          <w:sz w:val="24"/>
          <w:szCs w:val="24"/>
        </w:rPr>
        <w:t xml:space="preserve">. She triumphs through the Rosary and scapular, which she uses to save us, bringing us to Heaven. </w:t>
      </w:r>
      <w:r w:rsidR="00FB0F51">
        <w:rPr>
          <w:rFonts w:ascii="Times New Roman" w:hAnsi="Times New Roman" w:cs="Times New Roman"/>
          <w:sz w:val="24"/>
          <w:szCs w:val="24"/>
        </w:rPr>
        <w:t>St. Therese</w:t>
      </w:r>
      <w:r w:rsidR="00313967">
        <w:rPr>
          <w:rFonts w:ascii="Times New Roman" w:hAnsi="Times New Roman" w:cs="Times New Roman"/>
          <w:sz w:val="24"/>
          <w:szCs w:val="24"/>
        </w:rPr>
        <w:t xml:space="preserve"> also</w:t>
      </w:r>
      <w:r w:rsidR="00FB0F51">
        <w:rPr>
          <w:rFonts w:ascii="Times New Roman" w:hAnsi="Times New Roman" w:cs="Times New Roman"/>
          <w:sz w:val="24"/>
          <w:szCs w:val="24"/>
        </w:rPr>
        <w:t xml:space="preserve"> responds to our prayers</w:t>
      </w:r>
      <w:r w:rsidR="00313967">
        <w:rPr>
          <w:rFonts w:ascii="Times New Roman" w:hAnsi="Times New Roman" w:cs="Times New Roman"/>
          <w:sz w:val="24"/>
          <w:szCs w:val="24"/>
        </w:rPr>
        <w:t>, bringing them to Mother Mary</w:t>
      </w:r>
      <w:r w:rsidR="00FB0F51">
        <w:rPr>
          <w:rFonts w:ascii="Times New Roman" w:hAnsi="Times New Roman" w:cs="Times New Roman"/>
          <w:sz w:val="24"/>
          <w:szCs w:val="24"/>
        </w:rPr>
        <w:t xml:space="preserve">. </w:t>
      </w:r>
    </w:p>
    <w:p w14:paraId="70AD6B5E" w14:textId="758A77F6" w:rsidR="00D56F38" w:rsidRPr="007D0BB3" w:rsidRDefault="007D0BB3" w:rsidP="00F47F10">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St. Therese shows us how we can become holier over time by continuing to practice good habits each day, like praying the Rosary. She would build up gradually, never giving up. An </w:t>
      </w:r>
      <w:r w:rsidRPr="007D0BB3">
        <w:rPr>
          <w:rFonts w:ascii="Times New Roman" w:hAnsi="Times New Roman" w:cs="Times New Roman"/>
          <w:b/>
          <w:bCs/>
          <w:sz w:val="24"/>
          <w:szCs w:val="24"/>
        </w:rPr>
        <w:t>acquired virtue</w:t>
      </w:r>
      <w:r>
        <w:rPr>
          <w:rFonts w:ascii="Times New Roman" w:hAnsi="Times New Roman" w:cs="Times New Roman"/>
          <w:b/>
          <w:bCs/>
          <w:sz w:val="24"/>
          <w:szCs w:val="24"/>
        </w:rPr>
        <w:t xml:space="preserve"> </w:t>
      </w:r>
      <w:r>
        <w:rPr>
          <w:rFonts w:ascii="Times New Roman" w:hAnsi="Times New Roman" w:cs="Times New Roman"/>
          <w:sz w:val="24"/>
          <w:szCs w:val="24"/>
        </w:rPr>
        <w:t xml:space="preserve">is a virtue, a holy quality, we </w:t>
      </w:r>
      <w:r w:rsidR="007631C2">
        <w:rPr>
          <w:rFonts w:ascii="Times New Roman" w:hAnsi="Times New Roman" w:cs="Times New Roman"/>
          <w:sz w:val="24"/>
          <w:szCs w:val="24"/>
        </w:rPr>
        <w:t>acquire, or earn,</w:t>
      </w:r>
      <w:r>
        <w:rPr>
          <w:rFonts w:ascii="Times New Roman" w:hAnsi="Times New Roman" w:cs="Times New Roman"/>
          <w:sz w:val="24"/>
          <w:szCs w:val="24"/>
        </w:rPr>
        <w:t xml:space="preserve"> from practicing our faith. Virtues include faith, hope, and love. Our good habits help to make us more faithful, hopeful, and loving. </w:t>
      </w:r>
      <w:r w:rsidR="00F47F10">
        <w:rPr>
          <w:rFonts w:ascii="Times New Roman" w:hAnsi="Times New Roman" w:cs="Times New Roman"/>
          <w:sz w:val="24"/>
          <w:szCs w:val="24"/>
        </w:rPr>
        <w:t xml:space="preserve">They give us graces that lead us away from sin. </w:t>
      </w:r>
    </w:p>
    <w:p w14:paraId="5F626233" w14:textId="729B601C" w:rsidR="00FB0F51" w:rsidRDefault="003B50DC" w:rsidP="00F47F10">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St. Therese said that after she went to Heaven, she would let a “shower of roses” fall. She would continue to bring people blessings on Earth, many more than she could have on Earth. It is like she is still counting the beads on her rosary, doing good deeds for us. It is said that when you pray to St. Therese, when your prayer is answered, you will smell </w:t>
      </w:r>
      <w:r w:rsidR="00812035">
        <w:rPr>
          <w:rFonts w:ascii="Times New Roman" w:hAnsi="Times New Roman" w:cs="Times New Roman"/>
          <w:sz w:val="24"/>
          <w:szCs w:val="24"/>
        </w:rPr>
        <w:t xml:space="preserve">the scent of </w:t>
      </w:r>
      <w:r>
        <w:rPr>
          <w:rFonts w:ascii="Times New Roman" w:hAnsi="Times New Roman" w:cs="Times New Roman"/>
          <w:sz w:val="24"/>
          <w:szCs w:val="24"/>
        </w:rPr>
        <w:t xml:space="preserve">roses. This holy fragrance reminds us of how sweet our faith and good works are to God. </w:t>
      </w:r>
    </w:p>
    <w:p w14:paraId="7C4D41B1" w14:textId="7ED8C0CF" w:rsidR="00F64C14" w:rsidRPr="00FB0F51" w:rsidRDefault="00F64C14" w:rsidP="00F47F10">
      <w:pPr>
        <w:pStyle w:val="ListParagraph"/>
        <w:numPr>
          <w:ilvl w:val="0"/>
          <w:numId w:val="7"/>
        </w:numPr>
        <w:spacing w:after="80" w:line="240" w:lineRule="auto"/>
        <w:rPr>
          <w:rFonts w:ascii="Times New Roman" w:hAnsi="Times New Roman" w:cs="Times New Roman"/>
          <w:b/>
          <w:bCs/>
          <w:sz w:val="24"/>
          <w:szCs w:val="24"/>
        </w:rPr>
      </w:pPr>
      <w:r w:rsidRPr="00FB0F51">
        <w:rPr>
          <w:rFonts w:ascii="Times New Roman" w:hAnsi="Times New Roman" w:cs="Times New Roman"/>
          <w:b/>
          <w:bCs/>
          <w:sz w:val="24"/>
          <w:szCs w:val="24"/>
        </w:rPr>
        <w:lastRenderedPageBreak/>
        <w:t>Design your own Rosary</w:t>
      </w:r>
      <w:r w:rsidR="00F47F10" w:rsidRPr="00FB0F51">
        <w:rPr>
          <w:rFonts w:ascii="Times New Roman" w:hAnsi="Times New Roman" w:cs="Times New Roman"/>
          <w:b/>
          <w:bCs/>
          <w:sz w:val="24"/>
          <w:szCs w:val="24"/>
        </w:rPr>
        <w:t xml:space="preserve"> “good deed” beads. Research</w:t>
      </w:r>
      <w:r w:rsidRPr="00FB0F51">
        <w:rPr>
          <w:rFonts w:ascii="Times New Roman" w:hAnsi="Times New Roman" w:cs="Times New Roman"/>
          <w:b/>
          <w:bCs/>
          <w:sz w:val="24"/>
          <w:szCs w:val="24"/>
        </w:rPr>
        <w:t xml:space="preserve"> symbols of Mary</w:t>
      </w:r>
      <w:r w:rsidR="00F47F10" w:rsidRPr="00FB0F51">
        <w:rPr>
          <w:rFonts w:ascii="Times New Roman" w:hAnsi="Times New Roman" w:cs="Times New Roman"/>
          <w:b/>
          <w:bCs/>
          <w:sz w:val="24"/>
          <w:szCs w:val="24"/>
        </w:rPr>
        <w:t xml:space="preserve"> you can draw on the beads.</w:t>
      </w:r>
      <w:r w:rsidRPr="00FB0F51">
        <w:rPr>
          <w:rFonts w:ascii="Times New Roman" w:hAnsi="Times New Roman" w:cs="Times New Roman"/>
          <w:b/>
          <w:bCs/>
          <w:sz w:val="24"/>
          <w:szCs w:val="24"/>
        </w:rPr>
        <w:t xml:space="preserve"> </w:t>
      </w:r>
      <w:r w:rsidR="00F47F10" w:rsidRPr="00FB0F51">
        <w:rPr>
          <w:rFonts w:ascii="Times New Roman" w:hAnsi="Times New Roman" w:cs="Times New Roman"/>
          <w:b/>
          <w:bCs/>
          <w:sz w:val="24"/>
          <w:szCs w:val="24"/>
        </w:rPr>
        <w:t>Why did you choose this/these symbols? Next to the Rosary, write</w:t>
      </w:r>
      <w:r w:rsidRPr="00FB0F51">
        <w:rPr>
          <w:rFonts w:ascii="Times New Roman" w:hAnsi="Times New Roman" w:cs="Times New Roman"/>
          <w:b/>
          <w:bCs/>
          <w:sz w:val="24"/>
          <w:szCs w:val="24"/>
        </w:rPr>
        <w:t xml:space="preserve"> something you would </w:t>
      </w:r>
      <w:r w:rsidR="00F47F10" w:rsidRPr="00FB0F51">
        <w:rPr>
          <w:rFonts w:ascii="Times New Roman" w:hAnsi="Times New Roman" w:cs="Times New Roman"/>
          <w:b/>
          <w:bCs/>
          <w:sz w:val="24"/>
          <w:szCs w:val="24"/>
        </w:rPr>
        <w:t xml:space="preserve">offer to God, a good deed you can do in honor of Our </w:t>
      </w:r>
      <w:r w:rsidR="00FB0F51">
        <w:rPr>
          <w:noProof/>
        </w:rPr>
        <mc:AlternateContent>
          <mc:Choice Requires="wps">
            <w:drawing>
              <wp:anchor distT="0" distB="0" distL="114300" distR="114300" simplePos="0" relativeHeight="251659264" behindDoc="0" locked="0" layoutInCell="1" allowOverlap="1" wp14:anchorId="38E8E672" wp14:editId="70237CCB">
                <wp:simplePos x="0" y="0"/>
                <wp:positionH relativeFrom="column">
                  <wp:posOffset>4213225</wp:posOffset>
                </wp:positionH>
                <wp:positionV relativeFrom="paragraph">
                  <wp:posOffset>396240</wp:posOffset>
                </wp:positionV>
                <wp:extent cx="1486535" cy="3816350"/>
                <wp:effectExtent l="0" t="0" r="18415" b="12700"/>
                <wp:wrapNone/>
                <wp:docPr id="1126478789" name="Text Box 8"/>
                <wp:cNvGraphicFramePr/>
                <a:graphic xmlns:a="http://schemas.openxmlformats.org/drawingml/2006/main">
                  <a:graphicData uri="http://schemas.microsoft.com/office/word/2010/wordprocessingShape">
                    <wps:wsp>
                      <wps:cNvSpPr txBox="1"/>
                      <wps:spPr>
                        <a:xfrm>
                          <a:off x="0" y="0"/>
                          <a:ext cx="1486535" cy="3816350"/>
                        </a:xfrm>
                        <a:prstGeom prst="rect">
                          <a:avLst/>
                        </a:prstGeom>
                        <a:solidFill>
                          <a:schemeClr val="lt1"/>
                        </a:solidFill>
                        <a:ln w="6350">
                          <a:solidFill>
                            <a:schemeClr val="tx1"/>
                          </a:solidFill>
                        </a:ln>
                      </wps:spPr>
                      <wps:txbx>
                        <w:txbxContent>
                          <w:p w14:paraId="2BAFB440" w14:textId="77777777" w:rsidR="00F47F10" w:rsidRDefault="00F47F10"/>
                          <w:p w14:paraId="4F8BF43F" w14:textId="53C79BC5" w:rsidR="00F47F10" w:rsidRDefault="00F47F10">
                            <w:r>
                              <w:t>__________________</w:t>
                            </w:r>
                          </w:p>
                          <w:p w14:paraId="561518CB" w14:textId="791BFD52" w:rsidR="00F47F10" w:rsidRDefault="00F47F10">
                            <w:r>
                              <w:t>__________________</w:t>
                            </w:r>
                          </w:p>
                          <w:p w14:paraId="08DE3962" w14:textId="4FF70D57" w:rsidR="00F47F10" w:rsidRDefault="00F47F10">
                            <w:r>
                              <w:t>__________________</w:t>
                            </w:r>
                          </w:p>
                          <w:p w14:paraId="17938801" w14:textId="7142E60F" w:rsidR="00F47F10" w:rsidRDefault="00F47F10">
                            <w:r>
                              <w:t>__________________</w:t>
                            </w:r>
                          </w:p>
                          <w:p w14:paraId="248FB11F" w14:textId="658FDDA6" w:rsidR="00F47F10" w:rsidRDefault="00F47F10">
                            <w:r>
                              <w:t>__________________</w:t>
                            </w:r>
                          </w:p>
                          <w:p w14:paraId="3D55864A" w14:textId="7B7BC12B" w:rsidR="00F47F10" w:rsidRDefault="00F47F10">
                            <w:r>
                              <w:t>__________________</w:t>
                            </w:r>
                          </w:p>
                          <w:p w14:paraId="1FD893CB" w14:textId="1AD7923C" w:rsidR="00F47F10" w:rsidRDefault="00F47F10">
                            <w:r>
                              <w:t>__________________</w:t>
                            </w:r>
                          </w:p>
                          <w:p w14:paraId="56636EE6" w14:textId="6A6D1A32" w:rsidR="00F47F10" w:rsidRDefault="00F47F10">
                            <w:r>
                              <w:t>__________________</w:t>
                            </w:r>
                          </w:p>
                          <w:p w14:paraId="08AB2A76" w14:textId="35513AF2" w:rsidR="00F47F10" w:rsidRDefault="00F47F10">
                            <w:r>
                              <w:t>__________________</w:t>
                            </w:r>
                          </w:p>
                          <w:p w14:paraId="5F60E25F" w14:textId="4280BB6C" w:rsidR="00F47F10" w:rsidRDefault="00F47F10">
                            <w:r>
                              <w:t>__________________</w:t>
                            </w:r>
                          </w:p>
                          <w:p w14:paraId="0A9A6D17" w14:textId="761E2327" w:rsidR="00F47F10" w:rsidRDefault="00F47F10">
                            <w:r>
                              <w:t>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8E672" id="Text Box 8" o:spid="_x0000_s1030" type="#_x0000_t202" style="position:absolute;left:0;text-align:left;margin-left:331.75pt;margin-top:31.2pt;width:117.05pt;height:3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" fillcolor="white [3201]" strokecolor="black [3213]" strokeweight=".5pt">
                <v:textbox>
                  <w:txbxContent>
                    <w:p w14:paraId="2BAFB440" w14:textId="77777777" w:rsidR="00F47F10" w:rsidRDefault="00F47F10"/>
                    <w:p w14:paraId="4F8BF43F" w14:textId="53C79BC5" w:rsidR="00F47F10" w:rsidRDefault="00F47F10">
                      <w:r>
                        <w:t>__________________</w:t>
                      </w:r>
                    </w:p>
                    <w:p w14:paraId="561518CB" w14:textId="791BFD52" w:rsidR="00F47F10" w:rsidRDefault="00F47F10">
                      <w:r>
                        <w:t>__________________</w:t>
                      </w:r>
                    </w:p>
                    <w:p w14:paraId="08DE3962" w14:textId="4FF70D57" w:rsidR="00F47F10" w:rsidRDefault="00F47F10">
                      <w:r>
                        <w:t>__________________</w:t>
                      </w:r>
                    </w:p>
                    <w:p w14:paraId="17938801" w14:textId="7142E60F" w:rsidR="00F47F10" w:rsidRDefault="00F47F10">
                      <w:r>
                        <w:t>__________________</w:t>
                      </w:r>
                    </w:p>
                    <w:p w14:paraId="248FB11F" w14:textId="658FDDA6" w:rsidR="00F47F10" w:rsidRDefault="00F47F10">
                      <w:r>
                        <w:t>__________________</w:t>
                      </w:r>
                    </w:p>
                    <w:p w14:paraId="3D55864A" w14:textId="7B7BC12B" w:rsidR="00F47F10" w:rsidRDefault="00F47F10">
                      <w:r>
                        <w:t>__________________</w:t>
                      </w:r>
                    </w:p>
                    <w:p w14:paraId="1FD893CB" w14:textId="1AD7923C" w:rsidR="00F47F10" w:rsidRDefault="00F47F10">
                      <w:r>
                        <w:t>__________________</w:t>
                      </w:r>
                    </w:p>
                    <w:p w14:paraId="56636EE6" w14:textId="6A6D1A32" w:rsidR="00F47F10" w:rsidRDefault="00F47F10">
                      <w:r>
                        <w:t>__________________</w:t>
                      </w:r>
                    </w:p>
                    <w:p w14:paraId="08AB2A76" w14:textId="35513AF2" w:rsidR="00F47F10" w:rsidRDefault="00F47F10">
                      <w:r>
                        <w:t>__________________</w:t>
                      </w:r>
                    </w:p>
                    <w:p w14:paraId="5F60E25F" w14:textId="4280BB6C" w:rsidR="00F47F10" w:rsidRDefault="00F47F10">
                      <w:r>
                        <w:t>__________________</w:t>
                      </w:r>
                    </w:p>
                    <w:p w14:paraId="0A9A6D17" w14:textId="761E2327" w:rsidR="00F47F10" w:rsidRDefault="00F47F10">
                      <w:r>
                        <w:t>__________________</w:t>
                      </w:r>
                    </w:p>
                  </w:txbxContent>
                </v:textbox>
              </v:shape>
            </w:pict>
          </mc:Fallback>
        </mc:AlternateContent>
      </w:r>
      <w:r w:rsidR="00F47F10" w:rsidRPr="00FB0F51">
        <w:rPr>
          <w:rFonts w:ascii="Times New Roman" w:hAnsi="Times New Roman" w:cs="Times New Roman"/>
          <w:b/>
          <w:bCs/>
          <w:sz w:val="24"/>
          <w:szCs w:val="24"/>
        </w:rPr>
        <w:t>Lady this month.</w:t>
      </w:r>
      <w:r w:rsidRPr="00FB0F51">
        <w:rPr>
          <w:rFonts w:ascii="Times New Roman" w:hAnsi="Times New Roman" w:cs="Times New Roman"/>
          <w:b/>
          <w:bCs/>
          <w:sz w:val="24"/>
          <w:szCs w:val="24"/>
        </w:rPr>
        <w:t xml:space="preserve"> </w:t>
      </w:r>
    </w:p>
    <w:p w14:paraId="6D8B44F1" w14:textId="34ECE34D" w:rsidR="00256985" w:rsidRPr="0072405D" w:rsidRDefault="0072405D" w:rsidP="00F47F10">
      <w:pPr>
        <w:spacing w:after="80" w:line="240" w:lineRule="auto"/>
        <w:rPr>
          <w:rFonts w:ascii="Times New Roman" w:hAnsi="Times New Roman" w:cs="Times New Roman"/>
          <w:kern w:val="0"/>
          <w:sz w:val="24"/>
          <w:szCs w:val="24"/>
          <w14:ligatures w14:val="none"/>
        </w:rPr>
      </w:pPr>
      <w:r>
        <w:rPr>
          <w:noProof/>
        </w:rPr>
        <w:drawing>
          <wp:inline distT="0" distB="0" distL="0" distR="0" wp14:anchorId="7E2AE542" wp14:editId="67365320">
            <wp:extent cx="4214191" cy="3928266"/>
            <wp:effectExtent l="0" t="0" r="0" b="0"/>
            <wp:docPr id="2" name="Picture 1" descr="Large Rosary Coloring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ge Rosary Coloring Page"/>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683" t="1114" r="7741" b="6374"/>
                    <a:stretch/>
                  </pic:blipFill>
                  <pic:spPr bwMode="auto">
                    <a:xfrm>
                      <a:off x="0" y="0"/>
                      <a:ext cx="4255751" cy="3967006"/>
                    </a:xfrm>
                    <a:prstGeom prst="rect">
                      <a:avLst/>
                    </a:prstGeom>
                    <a:noFill/>
                    <a:ln>
                      <a:noFill/>
                    </a:ln>
                    <a:extLst>
                      <a:ext uri="{53640926-AAD7-44D8-BBD7-CCE9431645EC}">
                        <a14:shadowObscured xmlns:a14="http://schemas.microsoft.com/office/drawing/2010/main"/>
                      </a:ext>
                    </a:extLst>
                  </pic:spPr>
                </pic:pic>
              </a:graphicData>
            </a:graphic>
          </wp:inline>
        </w:drawing>
      </w:r>
    </w:p>
    <w:p w14:paraId="1F1FA81B" w14:textId="11873405" w:rsidR="00F64C14" w:rsidRDefault="00F62905" w:rsidP="00F47F10">
      <w:pPr>
        <w:pStyle w:val="ListParagraph"/>
        <w:numPr>
          <w:ilvl w:val="0"/>
          <w:numId w:val="7"/>
        </w:numPr>
        <w:spacing w:after="80" w:line="240" w:lineRule="auto"/>
        <w:rPr>
          <w:rFonts w:ascii="Times New Roman" w:hAnsi="Times New Roman" w:cs="Times New Roman"/>
          <w:b/>
          <w:bCs/>
          <w:sz w:val="24"/>
          <w:szCs w:val="24"/>
        </w:rPr>
      </w:pPr>
      <w:r>
        <w:rPr>
          <w:rFonts w:ascii="Times New Roman" w:hAnsi="Times New Roman" w:cs="Times New Roman"/>
          <w:sz w:val="24"/>
          <w:szCs w:val="24"/>
        </w:rPr>
        <w:t xml:space="preserve">October is the Month of the Holy Rosary, with the feast of Our Lady of the Rosary being on October 7. </w:t>
      </w:r>
      <w:r w:rsidRPr="00F62905">
        <w:rPr>
          <w:rFonts w:ascii="Times New Roman" w:hAnsi="Times New Roman" w:cs="Times New Roman"/>
          <w:b/>
          <w:bCs/>
          <w:sz w:val="24"/>
          <w:szCs w:val="24"/>
        </w:rPr>
        <w:t>How do you think St. Therese lived like Mother Mary?</w:t>
      </w:r>
    </w:p>
    <w:p w14:paraId="6488056A" w14:textId="5EC05C77" w:rsidR="00FB0F51" w:rsidRDefault="00FB0F51" w:rsidP="00FB0F51">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5296A1C" w14:textId="6BEBAAE9" w:rsidR="00F62905" w:rsidRDefault="00FB0F51" w:rsidP="00F47F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3B5C933" w14:textId="3BC87BE5" w:rsidR="00FB0F51" w:rsidRPr="00F62905" w:rsidRDefault="00FB0F51" w:rsidP="00F47F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F987E68" w14:textId="18FFBD73" w:rsidR="00F62905" w:rsidRDefault="00F47F10" w:rsidP="00F47F10">
      <w:pPr>
        <w:pStyle w:val="ListParagraph"/>
        <w:numPr>
          <w:ilvl w:val="0"/>
          <w:numId w:val="7"/>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Compare the Rosary and the scapular. What is different</w:t>
      </w:r>
      <w:r w:rsidR="00FB0F51">
        <w:rPr>
          <w:rFonts w:ascii="Times New Roman" w:hAnsi="Times New Roman" w:cs="Times New Roman"/>
          <w:b/>
          <w:bCs/>
          <w:sz w:val="24"/>
          <w:szCs w:val="24"/>
        </w:rPr>
        <w:t xml:space="preserve"> about these devotions</w:t>
      </w:r>
      <w:r>
        <w:rPr>
          <w:rFonts w:ascii="Times New Roman" w:hAnsi="Times New Roman" w:cs="Times New Roman"/>
          <w:b/>
          <w:bCs/>
          <w:sz w:val="24"/>
          <w:szCs w:val="24"/>
        </w:rPr>
        <w:t>? What is one of Mother Mary’s promises to people who pray the Rosary? What is one of Her promises to people who wear the scapular?</w:t>
      </w:r>
    </w:p>
    <w:tbl>
      <w:tblPr>
        <w:tblStyle w:val="PlainTable3"/>
        <w:tblW w:w="0" w:type="auto"/>
        <w:tblLook w:val="04A0" w:firstRow="1" w:lastRow="0" w:firstColumn="1" w:lastColumn="0" w:noHBand="0" w:noVBand="1"/>
      </w:tblPr>
      <w:tblGrid>
        <w:gridCol w:w="4675"/>
        <w:gridCol w:w="4675"/>
      </w:tblGrid>
      <w:tr w:rsidR="00F47F10" w14:paraId="15BABEDE" w14:textId="77777777" w:rsidTr="00F47F1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5D5A7848" w14:textId="44AEAAA8" w:rsidR="00F47F10" w:rsidRDefault="00F47F10" w:rsidP="00F47F10">
            <w:pPr>
              <w:spacing w:after="80"/>
              <w:jc w:val="center"/>
              <w:rPr>
                <w:rFonts w:ascii="Times New Roman" w:hAnsi="Times New Roman" w:cs="Times New Roman"/>
                <w:b w:val="0"/>
                <w:bCs w:val="0"/>
                <w:sz w:val="24"/>
                <w:szCs w:val="24"/>
              </w:rPr>
            </w:pPr>
            <w:r>
              <w:rPr>
                <w:rFonts w:ascii="Times New Roman" w:hAnsi="Times New Roman" w:cs="Times New Roman"/>
                <w:b w:val="0"/>
                <w:bCs w:val="0"/>
                <w:sz w:val="24"/>
                <w:szCs w:val="24"/>
              </w:rPr>
              <w:t>Rosary</w:t>
            </w:r>
          </w:p>
        </w:tc>
        <w:tc>
          <w:tcPr>
            <w:tcW w:w="4675" w:type="dxa"/>
          </w:tcPr>
          <w:p w14:paraId="72C54A27" w14:textId="7BCE3EE9" w:rsidR="00F47F10" w:rsidRDefault="00F47F10" w:rsidP="00F47F10">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Scapular</w:t>
            </w:r>
          </w:p>
        </w:tc>
      </w:tr>
      <w:tr w:rsidR="00F47F10" w14:paraId="68E34D83" w14:textId="77777777" w:rsidTr="00F47F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8391880" w14:textId="77777777" w:rsidR="00F47F10" w:rsidRPr="00FB0F51" w:rsidRDefault="00F47F10" w:rsidP="00FB0F51">
            <w:pPr>
              <w:pStyle w:val="ListParagraph"/>
              <w:numPr>
                <w:ilvl w:val="0"/>
                <w:numId w:val="8"/>
              </w:numPr>
              <w:spacing w:after="80"/>
              <w:rPr>
                <w:rFonts w:ascii="Times New Roman" w:hAnsi="Times New Roman" w:cs="Times New Roman"/>
                <w:sz w:val="24"/>
                <w:szCs w:val="24"/>
              </w:rPr>
            </w:pPr>
          </w:p>
        </w:tc>
        <w:tc>
          <w:tcPr>
            <w:tcW w:w="4675" w:type="dxa"/>
          </w:tcPr>
          <w:p w14:paraId="016DB5C7" w14:textId="77777777" w:rsidR="00F47F10" w:rsidRPr="00FB0F51" w:rsidRDefault="00F47F10" w:rsidP="00FB0F51">
            <w:pPr>
              <w:pStyle w:val="ListParagraph"/>
              <w:numPr>
                <w:ilvl w:val="0"/>
                <w:numId w:val="8"/>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F47F10" w14:paraId="2CD283E9" w14:textId="77777777" w:rsidTr="00F47F10">
        <w:tc>
          <w:tcPr>
            <w:cnfStyle w:val="001000000000" w:firstRow="0" w:lastRow="0" w:firstColumn="1" w:lastColumn="0" w:oddVBand="0" w:evenVBand="0" w:oddHBand="0" w:evenHBand="0" w:firstRowFirstColumn="0" w:firstRowLastColumn="0" w:lastRowFirstColumn="0" w:lastRowLastColumn="0"/>
            <w:tcW w:w="4675" w:type="dxa"/>
          </w:tcPr>
          <w:p w14:paraId="73217999" w14:textId="77777777" w:rsidR="00F47F10" w:rsidRDefault="00F47F10" w:rsidP="00F47F10">
            <w:pPr>
              <w:spacing w:after="80"/>
              <w:rPr>
                <w:rFonts w:ascii="Times New Roman" w:hAnsi="Times New Roman" w:cs="Times New Roman"/>
                <w:b w:val="0"/>
                <w:bCs w:val="0"/>
                <w:sz w:val="24"/>
                <w:szCs w:val="24"/>
              </w:rPr>
            </w:pPr>
          </w:p>
        </w:tc>
        <w:tc>
          <w:tcPr>
            <w:tcW w:w="4675" w:type="dxa"/>
          </w:tcPr>
          <w:p w14:paraId="6642D42C" w14:textId="77777777" w:rsidR="00F47F10" w:rsidRDefault="00F47F10" w:rsidP="00F47F10">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F47F10" w14:paraId="0F4A46D8" w14:textId="77777777" w:rsidTr="00F47F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31B5903" w14:textId="77777777" w:rsidR="00F47F10" w:rsidRPr="00FB0F51" w:rsidRDefault="00F47F10" w:rsidP="00FB0F51">
            <w:pPr>
              <w:pStyle w:val="ListParagraph"/>
              <w:numPr>
                <w:ilvl w:val="0"/>
                <w:numId w:val="8"/>
              </w:numPr>
              <w:spacing w:after="80"/>
              <w:rPr>
                <w:rFonts w:ascii="Times New Roman" w:hAnsi="Times New Roman" w:cs="Times New Roman"/>
                <w:sz w:val="24"/>
                <w:szCs w:val="24"/>
              </w:rPr>
            </w:pPr>
          </w:p>
        </w:tc>
        <w:tc>
          <w:tcPr>
            <w:tcW w:w="4675" w:type="dxa"/>
          </w:tcPr>
          <w:p w14:paraId="6B3299FC" w14:textId="77777777" w:rsidR="00F47F10" w:rsidRPr="00FB0F51" w:rsidRDefault="00F47F10" w:rsidP="00FB0F51">
            <w:pPr>
              <w:pStyle w:val="ListParagraph"/>
              <w:numPr>
                <w:ilvl w:val="0"/>
                <w:numId w:val="8"/>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F47F10" w14:paraId="49F816E4" w14:textId="77777777" w:rsidTr="00F47F10">
        <w:tc>
          <w:tcPr>
            <w:cnfStyle w:val="001000000000" w:firstRow="0" w:lastRow="0" w:firstColumn="1" w:lastColumn="0" w:oddVBand="0" w:evenVBand="0" w:oddHBand="0" w:evenHBand="0" w:firstRowFirstColumn="0" w:firstRowLastColumn="0" w:lastRowFirstColumn="0" w:lastRowLastColumn="0"/>
            <w:tcW w:w="4675" w:type="dxa"/>
          </w:tcPr>
          <w:p w14:paraId="2F8C8E55" w14:textId="77777777" w:rsidR="00F47F10" w:rsidRDefault="00F47F10" w:rsidP="00F47F10">
            <w:pPr>
              <w:spacing w:after="80"/>
              <w:rPr>
                <w:rFonts w:ascii="Times New Roman" w:hAnsi="Times New Roman" w:cs="Times New Roman"/>
                <w:b w:val="0"/>
                <w:bCs w:val="0"/>
                <w:sz w:val="24"/>
                <w:szCs w:val="24"/>
              </w:rPr>
            </w:pPr>
          </w:p>
        </w:tc>
        <w:tc>
          <w:tcPr>
            <w:tcW w:w="4675" w:type="dxa"/>
          </w:tcPr>
          <w:p w14:paraId="3E3D1FC1" w14:textId="77777777" w:rsidR="00F47F10" w:rsidRDefault="00F47F10" w:rsidP="00F47F10">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F47F10" w14:paraId="45924E15" w14:textId="77777777" w:rsidTr="00F47F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D92F242" w14:textId="0AA20397" w:rsidR="00F47F10" w:rsidRPr="00FB0F51" w:rsidRDefault="00FB0F51" w:rsidP="00FB0F51">
            <w:pPr>
              <w:pStyle w:val="ListParagraph"/>
              <w:numPr>
                <w:ilvl w:val="0"/>
                <w:numId w:val="8"/>
              </w:numPr>
              <w:spacing w:after="80"/>
              <w:rPr>
                <w:rFonts w:ascii="Times New Roman" w:hAnsi="Times New Roman" w:cs="Times New Roman"/>
                <w:sz w:val="24"/>
                <w:szCs w:val="24"/>
              </w:rPr>
            </w:pPr>
            <w:r>
              <w:rPr>
                <w:rFonts w:ascii="Times New Roman" w:hAnsi="Times New Roman" w:cs="Times New Roman"/>
                <w:sz w:val="24"/>
                <w:szCs w:val="24"/>
              </w:rPr>
              <w:t>Our lady’s promise:</w:t>
            </w:r>
          </w:p>
        </w:tc>
        <w:tc>
          <w:tcPr>
            <w:tcW w:w="4675" w:type="dxa"/>
          </w:tcPr>
          <w:p w14:paraId="1964A81E" w14:textId="3B0345EA" w:rsidR="00F47F10" w:rsidRPr="00FB0F51" w:rsidRDefault="00FB0F51" w:rsidP="00FB0F51">
            <w:pPr>
              <w:pStyle w:val="ListParagraph"/>
              <w:numPr>
                <w:ilvl w:val="0"/>
                <w:numId w:val="8"/>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 xml:space="preserve">OUR LADY’S PROMISE: </w:t>
            </w:r>
          </w:p>
        </w:tc>
      </w:tr>
      <w:tr w:rsidR="00FB0F51" w14:paraId="2E027A6D" w14:textId="77777777" w:rsidTr="00F47F10">
        <w:tc>
          <w:tcPr>
            <w:cnfStyle w:val="001000000000" w:firstRow="0" w:lastRow="0" w:firstColumn="1" w:lastColumn="0" w:oddVBand="0" w:evenVBand="0" w:oddHBand="0" w:evenHBand="0" w:firstRowFirstColumn="0" w:firstRowLastColumn="0" w:lastRowFirstColumn="0" w:lastRowLastColumn="0"/>
            <w:tcW w:w="4675" w:type="dxa"/>
          </w:tcPr>
          <w:p w14:paraId="0E13EDD4" w14:textId="77777777" w:rsidR="00FB0F51" w:rsidRPr="00FB0F51" w:rsidRDefault="00FB0F51" w:rsidP="00FB0F51">
            <w:pPr>
              <w:spacing w:after="80"/>
              <w:rPr>
                <w:rFonts w:ascii="Times New Roman" w:hAnsi="Times New Roman" w:cs="Times New Roman"/>
                <w:sz w:val="24"/>
                <w:szCs w:val="24"/>
              </w:rPr>
            </w:pPr>
          </w:p>
        </w:tc>
        <w:tc>
          <w:tcPr>
            <w:tcW w:w="4675" w:type="dxa"/>
          </w:tcPr>
          <w:p w14:paraId="2D97A786" w14:textId="77777777" w:rsidR="00FB0F51" w:rsidRPr="00FB0F51" w:rsidRDefault="00FB0F51" w:rsidP="00FB0F51">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1C6C1D4C" w14:textId="77777777" w:rsidR="00F64C14" w:rsidRDefault="00F64C14" w:rsidP="00F64C14">
      <w:pPr>
        <w:rPr>
          <w:rFonts w:ascii="Times New Roman" w:hAnsi="Times New Roman" w:cs="Times New Roman"/>
          <w:b/>
          <w:bCs/>
          <w:kern w:val="0"/>
          <w:sz w:val="24"/>
          <w:szCs w:val="24"/>
          <w14:ligatures w14:val="none"/>
        </w:rPr>
      </w:pPr>
    </w:p>
    <w:p w14:paraId="12E0B50F" w14:textId="6E03A209" w:rsidR="00256985" w:rsidRDefault="00256985" w:rsidP="00D371C3">
      <w:pPr>
        <w:spacing w:after="4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8- </w:t>
      </w:r>
      <w:r w:rsidR="002E2E58" w:rsidRPr="002E2E58">
        <w:rPr>
          <w:rFonts w:ascii="Times New Roman" w:hAnsi="Times New Roman" w:cs="Times New Roman"/>
          <w:b/>
          <w:bCs/>
          <w:sz w:val="24"/>
          <w:szCs w:val="24"/>
        </w:rPr>
        <w:t>“Wearing Our Hearts on Our Sleeves: Bringing Jesus’ Love into the World”</w:t>
      </w:r>
    </w:p>
    <w:p w14:paraId="446DA2A6" w14:textId="389A06D0" w:rsidR="0078289F" w:rsidRDefault="000F0097" w:rsidP="00D371C3">
      <w:pPr>
        <w:spacing w:after="40" w:line="240" w:lineRule="auto"/>
        <w:jc w:val="center"/>
        <w:rPr>
          <w:rFonts w:ascii="Times New Roman" w:hAnsi="Times New Roman" w:cs="Times New Roman"/>
          <w:b/>
          <w:bCs/>
          <w:kern w:val="0"/>
          <w:sz w:val="24"/>
          <w:szCs w:val="24"/>
          <w14:ligatures w14:val="none"/>
        </w:rPr>
      </w:pPr>
      <w:r>
        <w:rPr>
          <w:noProof/>
        </w:rPr>
        <w:drawing>
          <wp:inline distT="0" distB="0" distL="0" distR="0" wp14:anchorId="08042E9C" wp14:editId="790B9D51">
            <wp:extent cx="1216549" cy="1205506"/>
            <wp:effectExtent l="19050" t="0" r="22225" b="375920"/>
            <wp:docPr id="1046032986" name="Picture 1046032986" descr="Image result for sacred heart of jesus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acred heart of jesus template"/>
                    <pic:cNvPicPr>
                      <a:picLocks noChangeAspect="1" noChangeArrowheads="1"/>
                    </pic:cNvPicPr>
                  </pic:nvPicPr>
                  <pic:blipFill rotWithShape="1">
                    <a:blip r:embed="rId43">
                      <a:duotone>
                        <a:schemeClr val="accent4">
                          <a:shade val="45000"/>
                          <a:satMod val="135000"/>
                        </a:schemeClr>
                        <a:prstClr val="white"/>
                      </a:duotone>
                      <a:extLst>
                        <a:ext uri="{28A0092B-C50C-407E-A947-70E740481C1C}">
                          <a14:useLocalDpi xmlns:a14="http://schemas.microsoft.com/office/drawing/2010/main" val="0"/>
                        </a:ext>
                      </a:extLst>
                    </a:blip>
                    <a:srcRect l="16476" t="23845" r="16143" b="24532"/>
                    <a:stretch/>
                  </pic:blipFill>
                  <pic:spPr bwMode="auto">
                    <a:xfrm>
                      <a:off x="0" y="0"/>
                      <a:ext cx="1243091" cy="1231807"/>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78289F">
        <w:rPr>
          <w:noProof/>
        </w:rPr>
        <w:drawing>
          <wp:inline distT="0" distB="0" distL="0" distR="0" wp14:anchorId="2ECA9576" wp14:editId="533486C9">
            <wp:extent cx="1247697" cy="1639294"/>
            <wp:effectExtent l="0" t="0" r="0" b="0"/>
            <wp:docPr id="2092842205" name="Picture 2092842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4">
                      <a:extLst>
                        <a:ext uri="{28A0092B-C50C-407E-A947-70E740481C1C}">
                          <a14:useLocalDpi xmlns:a14="http://schemas.microsoft.com/office/drawing/2010/main" val="0"/>
                        </a:ext>
                      </a:extLst>
                    </a:blip>
                    <a:srcRect l="23665" t="7073" r="25120" b="37318"/>
                    <a:stretch/>
                  </pic:blipFill>
                  <pic:spPr bwMode="auto">
                    <a:xfrm>
                      <a:off x="0" y="0"/>
                      <a:ext cx="1256204" cy="1650471"/>
                    </a:xfrm>
                    <a:prstGeom prst="rect">
                      <a:avLst/>
                    </a:prstGeom>
                    <a:noFill/>
                    <a:ln>
                      <a:noFill/>
                    </a:ln>
                    <a:extLst>
                      <a:ext uri="{53640926-AAD7-44D8-BBD7-CCE9431645EC}">
                        <a14:shadowObscured xmlns:a14="http://schemas.microsoft.com/office/drawing/2010/main"/>
                      </a:ext>
                    </a:extLst>
                  </pic:spPr>
                </pic:pic>
              </a:graphicData>
            </a:graphic>
          </wp:inline>
        </w:drawing>
      </w:r>
      <w:r w:rsidR="0078289F">
        <w:rPr>
          <w:noProof/>
        </w:rPr>
        <w:drawing>
          <wp:inline distT="0" distB="0" distL="0" distR="0" wp14:anchorId="3DD59304" wp14:editId="38973DE5">
            <wp:extent cx="1773141" cy="1642905"/>
            <wp:effectExtent l="0" t="0" r="0" b="0"/>
            <wp:docPr id="15499754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5">
                      <a:extLst>
                        <a:ext uri="{28A0092B-C50C-407E-A947-70E740481C1C}">
                          <a14:useLocalDpi xmlns:a14="http://schemas.microsoft.com/office/drawing/2010/main" val="0"/>
                        </a:ext>
                      </a:extLst>
                    </a:blip>
                    <a:srcRect l="16774" t="19331" r="9553" b="40245"/>
                    <a:stretch/>
                  </pic:blipFill>
                  <pic:spPr bwMode="auto">
                    <a:xfrm>
                      <a:off x="0" y="0"/>
                      <a:ext cx="1777391" cy="1646842"/>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EA628D4" wp14:editId="710D7A56">
            <wp:extent cx="1216549" cy="1205506"/>
            <wp:effectExtent l="19050" t="0" r="22225" b="375920"/>
            <wp:docPr id="3" name="Picture 2" descr="Image result for sacred heart of jesus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acred heart of jesus template"/>
                    <pic:cNvPicPr>
                      <a:picLocks noChangeAspect="1" noChangeArrowheads="1"/>
                    </pic:cNvPicPr>
                  </pic:nvPicPr>
                  <pic:blipFill rotWithShape="1">
                    <a:blip r:embed="rId43">
                      <a:duotone>
                        <a:schemeClr val="accent4">
                          <a:shade val="45000"/>
                          <a:satMod val="135000"/>
                        </a:schemeClr>
                        <a:prstClr val="white"/>
                      </a:duotone>
                      <a:extLst>
                        <a:ext uri="{28A0092B-C50C-407E-A947-70E740481C1C}">
                          <a14:useLocalDpi xmlns:a14="http://schemas.microsoft.com/office/drawing/2010/main" val="0"/>
                        </a:ext>
                      </a:extLst>
                    </a:blip>
                    <a:srcRect l="16476" t="23845" r="16143" b="24532"/>
                    <a:stretch/>
                  </pic:blipFill>
                  <pic:spPr bwMode="auto">
                    <a:xfrm>
                      <a:off x="0" y="0"/>
                      <a:ext cx="1243091" cy="1231807"/>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57082774" w14:textId="17C0BD94" w:rsidR="00AA1D1E" w:rsidRDefault="00AA1D1E" w:rsidP="00D371C3">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On October 17, we celebrate the traditional feast day of St. Margaret Mary Alacoque. St. Margaret Mary is the saint of the Sacred Heart of Jesus. </w:t>
      </w:r>
      <w:r w:rsidR="00613DA2">
        <w:rPr>
          <w:rFonts w:ascii="Times New Roman" w:hAnsi="Times New Roman" w:cs="Times New Roman"/>
          <w:kern w:val="0"/>
          <w:sz w:val="24"/>
          <w:szCs w:val="24"/>
          <w14:ligatures w14:val="none"/>
        </w:rPr>
        <w:t xml:space="preserve">Jesus came from Heaven to give St. Margaret Mary a special message. He told her to teach other people about His Sacred Heart. Jesus’ Heart is sacred, holy, because of the love He has for us. This is the love that led Him to give His life for us. At every Mass, we remember Jesus’ Sacrifice, and prepare to receive Him in our hearts at Communion. </w:t>
      </w:r>
    </w:p>
    <w:p w14:paraId="19E2943D" w14:textId="770ECF1C" w:rsidR="00613DA2" w:rsidRDefault="00613DA2" w:rsidP="00D371C3">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Margaret Mary taught people about the Sacred Heart, including the First Friday tradition. Fridays are dedicated to Jesus, because Friday is the day He died on the Cross. This is why, traditionally, Catholics would not eat meat on any Friday during the year, not only during Lent. Jesus promised St. Margaret Mary that on the First Friday of every month, if people go to Mass and pray to His Sacred Heart in a special way, He will give them special blessings. God’s plan was for St. Margaret Mary to share Jesus’ message about the Sacred Heart</w:t>
      </w:r>
      <w:r w:rsidR="00097396">
        <w:rPr>
          <w:rFonts w:ascii="Times New Roman" w:hAnsi="Times New Roman" w:cs="Times New Roman"/>
          <w:kern w:val="0"/>
          <w:sz w:val="24"/>
          <w:szCs w:val="24"/>
          <w14:ligatures w14:val="none"/>
        </w:rPr>
        <w:t xml:space="preserve"> in order to bring more people to Jesus. Becoming closer to the Sacred Heart, we open ourselves to receiving more of God’s love, more graces that help us in our lives. </w:t>
      </w:r>
    </w:p>
    <w:p w14:paraId="4C354324" w14:textId="54710A4D" w:rsidR="00533854" w:rsidRDefault="00533854" w:rsidP="00D371C3">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Every time we receive the Eucharist, Jesus’ Body, we receive His Heart. </w:t>
      </w:r>
      <w:r w:rsidR="008D5512">
        <w:rPr>
          <w:rFonts w:ascii="Times New Roman" w:hAnsi="Times New Roman" w:cs="Times New Roman"/>
          <w:kern w:val="0"/>
          <w:sz w:val="24"/>
          <w:szCs w:val="24"/>
          <w14:ligatures w14:val="none"/>
        </w:rPr>
        <w:t xml:space="preserve">When miracles of the Eucharist have happened (such as Hosts beginning to bleed, glowing with light, or showing images of Jesus’ face), the miraculous Hosts were sent to labs to be analyzed. Scientists would find that the Hosts were flesh from the human heart: Jesus’ Heart. Jesus is Really with us in the Eucharist. The Eucharist is how we come to know Jesus as He shows us His love. </w:t>
      </w:r>
      <w:r>
        <w:rPr>
          <w:rFonts w:ascii="Times New Roman" w:hAnsi="Times New Roman" w:cs="Times New Roman"/>
          <w:kern w:val="0"/>
          <w:sz w:val="24"/>
          <w:szCs w:val="24"/>
          <w14:ligatures w14:val="none"/>
        </w:rPr>
        <w:t>The Eucharist helps us to make our hearts more and more like Jesus’, full of kindness and care for others.</w:t>
      </w:r>
      <w:r w:rsidR="000D4319">
        <w:rPr>
          <w:rFonts w:ascii="Times New Roman" w:hAnsi="Times New Roman" w:cs="Times New Roman"/>
          <w:kern w:val="0"/>
          <w:sz w:val="24"/>
          <w:szCs w:val="24"/>
          <w14:ligatures w14:val="none"/>
        </w:rPr>
        <w:t xml:space="preserve"> Like St. Margaret Mary, we all can bring a heart like this into the world in the unique ways God calls us to use our talents. </w:t>
      </w:r>
    </w:p>
    <w:p w14:paraId="68653B60" w14:textId="6ADFEA53" w:rsidR="000740BE" w:rsidRDefault="000740BE" w:rsidP="00D371C3">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There is an expression that we might “wear our hearts on our sleeves.” People who do this are showing what is in their hearts, sharing their thoughts and feelings openly. Jesus does this, sharing His Heart, and so do His priests and lay disciples. The clothes priests wear are symbols of Jesus, such as the </w:t>
      </w:r>
      <w:r w:rsidRPr="00D371C3">
        <w:rPr>
          <w:rFonts w:ascii="Times New Roman" w:hAnsi="Times New Roman" w:cs="Times New Roman"/>
          <w:b/>
          <w:bCs/>
          <w:kern w:val="0"/>
          <w:sz w:val="24"/>
          <w:szCs w:val="24"/>
          <w14:ligatures w14:val="none"/>
        </w:rPr>
        <w:t>cassock</w:t>
      </w:r>
      <w:r>
        <w:rPr>
          <w:rFonts w:ascii="Times New Roman" w:hAnsi="Times New Roman" w:cs="Times New Roman"/>
          <w:kern w:val="0"/>
          <w:sz w:val="24"/>
          <w:szCs w:val="24"/>
          <w14:ligatures w14:val="none"/>
        </w:rPr>
        <w:t>, a long black garment with the Roman collar. The white of the collar is a symbol of purity, a clean heart with love for Jesus. Black is a reminder of Christ dying for us, and is a color of mourning, of sadness, for people who do not yet know Christ. But sharing His love, visibly showing others what Jesus is like, can help to bring people to Jesus.</w:t>
      </w:r>
    </w:p>
    <w:p w14:paraId="628DE3E5" w14:textId="037A8921" w:rsidR="003534AF" w:rsidRDefault="005D2455" w:rsidP="00D371C3">
      <w:pPr>
        <w:spacing w:after="80" w:line="240" w:lineRule="auto"/>
        <w:jc w:val="center"/>
        <w:rPr>
          <w:rFonts w:ascii="Times New Roman" w:hAnsi="Times New Roman" w:cs="Times New Roman"/>
          <w:kern w:val="0"/>
          <w:sz w:val="24"/>
          <w:szCs w:val="24"/>
          <w14:ligatures w14:val="none"/>
        </w:rPr>
      </w:pPr>
      <w:r>
        <w:rPr>
          <w:noProof/>
        </w:rPr>
        <w:drawing>
          <wp:inline distT="0" distB="0" distL="0" distR="0" wp14:anchorId="0EEB5EB4" wp14:editId="483A6B5B">
            <wp:extent cx="1319917" cy="366946"/>
            <wp:effectExtent l="19050" t="0" r="13970" b="128905"/>
            <wp:docPr id="2094207490" name="Picture 2094207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46">
                      <a:extLst>
                        <a:ext uri="{28A0092B-C50C-407E-A947-70E740481C1C}">
                          <a14:useLocalDpi xmlns:a14="http://schemas.microsoft.com/office/drawing/2010/main" val="0"/>
                        </a:ext>
                      </a:extLst>
                    </a:blip>
                    <a:srcRect l="13639" t="32325" r="17409" b="43063"/>
                    <a:stretch/>
                  </pic:blipFill>
                  <pic:spPr bwMode="auto">
                    <a:xfrm>
                      <a:off x="0" y="0"/>
                      <a:ext cx="1352350" cy="37596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3B4AD9">
        <w:rPr>
          <w:noProof/>
        </w:rPr>
        <w:drawing>
          <wp:inline distT="0" distB="0" distL="0" distR="0" wp14:anchorId="68C0F69C" wp14:editId="4DC1B775">
            <wp:extent cx="1128796" cy="1140432"/>
            <wp:effectExtent l="0" t="0" r="0" b="3175"/>
            <wp:docPr id="2117970574" name="Picture 2117970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47">
                      <a:extLst>
                        <a:ext uri="{28A0092B-C50C-407E-A947-70E740481C1C}">
                          <a14:useLocalDpi xmlns:a14="http://schemas.microsoft.com/office/drawing/2010/main" val="0"/>
                        </a:ext>
                      </a:extLst>
                    </a:blip>
                    <a:srcRect l="16004" r="19182" b="53630"/>
                    <a:stretch/>
                  </pic:blipFill>
                  <pic:spPr bwMode="auto">
                    <a:xfrm>
                      <a:off x="0" y="0"/>
                      <a:ext cx="1129686" cy="1141331"/>
                    </a:xfrm>
                    <a:prstGeom prst="rect">
                      <a:avLst/>
                    </a:prstGeom>
                    <a:noFill/>
                    <a:ln>
                      <a:noFill/>
                    </a:ln>
                    <a:extLst>
                      <a:ext uri="{53640926-AAD7-44D8-BBD7-CCE9431645EC}">
                        <a14:shadowObscured xmlns:a14="http://schemas.microsoft.com/office/drawing/2010/main"/>
                      </a:ext>
                    </a:extLst>
                  </pic:spPr>
                </pic:pic>
              </a:graphicData>
            </a:graphic>
          </wp:inline>
        </w:drawing>
      </w:r>
      <w:r w:rsidR="00D371C3">
        <w:rPr>
          <w:noProof/>
        </w:rPr>
        <w:drawing>
          <wp:inline distT="0" distB="0" distL="0" distR="0" wp14:anchorId="7F3EDE45" wp14:editId="20C656FB">
            <wp:extent cx="785219" cy="1136650"/>
            <wp:effectExtent l="0" t="0" r="0" b="6350"/>
            <wp:docPr id="140840152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295" t="3066" r="14362" b="3041"/>
                    <a:stretch/>
                  </pic:blipFill>
                  <pic:spPr bwMode="auto">
                    <a:xfrm>
                      <a:off x="0" y="0"/>
                      <a:ext cx="806012" cy="1166748"/>
                    </a:xfrm>
                    <a:prstGeom prst="rect">
                      <a:avLst/>
                    </a:prstGeom>
                    <a:noFill/>
                    <a:ln>
                      <a:noFill/>
                    </a:ln>
                    <a:extLst>
                      <a:ext uri="{53640926-AAD7-44D8-BBD7-CCE9431645EC}">
                        <a14:shadowObscured xmlns:a14="http://schemas.microsoft.com/office/drawing/2010/main"/>
                      </a:ext>
                    </a:extLst>
                  </pic:spPr>
                </pic:pic>
              </a:graphicData>
            </a:graphic>
          </wp:inline>
        </w:drawing>
      </w:r>
      <w:r w:rsidR="003B4AD9">
        <w:rPr>
          <w:noProof/>
        </w:rPr>
        <w:drawing>
          <wp:inline distT="0" distB="0" distL="0" distR="0" wp14:anchorId="638F3C2E" wp14:editId="40D6B585">
            <wp:extent cx="1128796" cy="1140432"/>
            <wp:effectExtent l="0" t="0" r="0" b="3175"/>
            <wp:docPr id="41619506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47">
                      <a:extLst>
                        <a:ext uri="{28A0092B-C50C-407E-A947-70E740481C1C}">
                          <a14:useLocalDpi xmlns:a14="http://schemas.microsoft.com/office/drawing/2010/main" val="0"/>
                        </a:ext>
                      </a:extLst>
                    </a:blip>
                    <a:srcRect l="16004" r="19182" b="53630"/>
                    <a:stretch/>
                  </pic:blipFill>
                  <pic:spPr bwMode="auto">
                    <a:xfrm>
                      <a:off x="0" y="0"/>
                      <a:ext cx="1129686" cy="114133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766F77D" wp14:editId="03BE4662">
            <wp:extent cx="1319917" cy="366946"/>
            <wp:effectExtent l="19050" t="0" r="13970" b="128905"/>
            <wp:docPr id="86348400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46">
                      <a:extLst>
                        <a:ext uri="{28A0092B-C50C-407E-A947-70E740481C1C}">
                          <a14:useLocalDpi xmlns:a14="http://schemas.microsoft.com/office/drawing/2010/main" val="0"/>
                        </a:ext>
                      </a:extLst>
                    </a:blip>
                    <a:srcRect l="13639" t="32325" r="17409" b="43063"/>
                    <a:stretch/>
                  </pic:blipFill>
                  <pic:spPr bwMode="auto">
                    <a:xfrm>
                      <a:off x="0" y="0"/>
                      <a:ext cx="1352350" cy="37596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7A6365E8" w14:textId="42E46CDF" w:rsidR="00D82558" w:rsidRPr="00D82558" w:rsidRDefault="00D82558" w:rsidP="003A5E5A">
      <w:pPr>
        <w:pStyle w:val="ListParagraph"/>
        <w:numPr>
          <w:ilvl w:val="0"/>
          <w:numId w:val="12"/>
        </w:numPr>
        <w:spacing w:after="80" w:line="240" w:lineRule="auto"/>
        <w:rPr>
          <w:rFonts w:ascii="Times New Roman" w:hAnsi="Times New Roman" w:cs="Times New Roman"/>
          <w:b/>
          <w:bCs/>
          <w:noProof/>
          <w:sz w:val="24"/>
          <w:szCs w:val="24"/>
        </w:rPr>
      </w:pPr>
      <w:r w:rsidRPr="00D82558">
        <w:rPr>
          <w:rFonts w:ascii="Times New Roman" w:hAnsi="Times New Roman" w:cs="Times New Roman"/>
          <w:b/>
          <w:bCs/>
          <w:noProof/>
          <w:sz w:val="24"/>
          <w:szCs w:val="24"/>
        </w:rPr>
        <w:lastRenderedPageBreak/>
        <w:t>How is the cassock the priest wears a reminder of Jesus’ life? What is the priest called to do?  ____________________________________________________________</w:t>
      </w:r>
    </w:p>
    <w:p w14:paraId="7CDE3014" w14:textId="64D43D6B" w:rsidR="00D82558" w:rsidRPr="00D82558" w:rsidRDefault="00D82558" w:rsidP="003A5E5A">
      <w:pPr>
        <w:spacing w:after="80" w:line="240" w:lineRule="auto"/>
        <w:rPr>
          <w:rFonts w:ascii="Times New Roman" w:hAnsi="Times New Roman" w:cs="Times New Roman"/>
          <w:b/>
          <w:bCs/>
          <w:noProof/>
          <w:sz w:val="24"/>
          <w:szCs w:val="24"/>
        </w:rPr>
      </w:pPr>
      <w:r w:rsidRPr="00D82558">
        <w:rPr>
          <w:rFonts w:ascii="Times New Roman" w:hAnsi="Times New Roman" w:cs="Times New Roman"/>
          <w:b/>
          <w:bCs/>
          <w:noProof/>
          <w:sz w:val="24"/>
          <w:szCs w:val="24"/>
        </w:rPr>
        <w:t>______________________________________________________________________________</w:t>
      </w:r>
    </w:p>
    <w:p w14:paraId="646407DD" w14:textId="7F6FEF52" w:rsidR="00D82558" w:rsidRDefault="00D82558" w:rsidP="003A5E5A">
      <w:pPr>
        <w:spacing w:after="80" w:line="240" w:lineRule="auto"/>
        <w:rPr>
          <w:rFonts w:ascii="Times New Roman" w:hAnsi="Times New Roman" w:cs="Times New Roman"/>
          <w:noProof/>
          <w:sz w:val="24"/>
          <w:szCs w:val="24"/>
        </w:rPr>
      </w:pPr>
      <w:r w:rsidRPr="00D82558">
        <w:rPr>
          <w:rFonts w:ascii="Times New Roman" w:hAnsi="Times New Roman" w:cs="Times New Roman"/>
          <w:noProof/>
          <w:sz w:val="24"/>
          <w:szCs w:val="24"/>
        </w:rPr>
        <w:t>______________________________________________________________________________</w:t>
      </w:r>
    </w:p>
    <w:p w14:paraId="7900CFC2" w14:textId="2B15C24A" w:rsidR="003A5E5A" w:rsidRPr="00D82558" w:rsidRDefault="003A5E5A" w:rsidP="003A5E5A">
      <w:pPr>
        <w:spacing w:after="80" w:line="240" w:lineRule="auto"/>
        <w:rPr>
          <w:rFonts w:ascii="Times New Roman" w:hAnsi="Times New Roman" w:cs="Times New Roman"/>
          <w:noProof/>
          <w:sz w:val="24"/>
          <w:szCs w:val="24"/>
        </w:rPr>
      </w:pPr>
      <w:r>
        <w:rPr>
          <w:rFonts w:ascii="Times New Roman" w:hAnsi="Times New Roman" w:cs="Times New Roman"/>
          <w:noProof/>
          <w:sz w:val="24"/>
          <w:szCs w:val="24"/>
        </w:rPr>
        <w:t>______________________________________________________________________________</w:t>
      </w:r>
    </w:p>
    <w:p w14:paraId="377FAF3F" w14:textId="590B7002" w:rsidR="00D82558" w:rsidRPr="00D82558" w:rsidRDefault="00D82558" w:rsidP="003A5E5A">
      <w:pPr>
        <w:pStyle w:val="ListParagraph"/>
        <w:numPr>
          <w:ilvl w:val="0"/>
          <w:numId w:val="12"/>
        </w:numPr>
        <w:spacing w:after="80" w:line="240" w:lineRule="auto"/>
        <w:rPr>
          <w:b/>
          <w:bCs/>
          <w:noProof/>
        </w:rPr>
      </w:pPr>
      <w:r w:rsidRPr="00D82558">
        <w:rPr>
          <w:rFonts w:ascii="Times New Roman" w:hAnsi="Times New Roman" w:cs="Times New Roman"/>
          <w:b/>
          <w:bCs/>
          <w:noProof/>
          <w:sz w:val="24"/>
          <w:szCs w:val="24"/>
        </w:rPr>
        <w:t>How did St. Margaret Mary Alacoque “wear her heart on her sleeve” to show people God’s love? What can you do to show others Jesus’ Heart, His kindness?</w:t>
      </w:r>
      <w:r w:rsidR="003A5E5A">
        <w:rPr>
          <w:rFonts w:ascii="Times New Roman" w:hAnsi="Times New Roman" w:cs="Times New Roman"/>
          <w:b/>
          <w:bCs/>
          <w:noProof/>
          <w:sz w:val="24"/>
          <w:szCs w:val="24"/>
        </w:rPr>
        <w:t xml:space="preserve"> As you prepare for Confirmation next year, think about ways you might choose to serve Jesus in the future.</w:t>
      </w:r>
    </w:p>
    <w:p w14:paraId="6BDB4E48" w14:textId="55C40EB4" w:rsidR="00256985" w:rsidRDefault="003A5E5A" w:rsidP="003A5E5A">
      <w:pPr>
        <w:spacing w:after="80" w:line="240" w:lineRule="auto"/>
        <w:jc w:val="center"/>
        <w:rPr>
          <w:rFonts w:ascii="Times New Roman" w:hAnsi="Times New Roman" w:cs="Times New Roman"/>
          <w:b/>
          <w:bCs/>
          <w:kern w:val="0"/>
          <w:sz w:val="24"/>
          <w:szCs w:val="24"/>
          <w14:ligatures w14:val="none"/>
        </w:rPr>
      </w:pPr>
      <w:r>
        <w:rPr>
          <w:noProof/>
        </w:rPr>
        <mc:AlternateContent>
          <mc:Choice Requires="wps">
            <w:drawing>
              <wp:anchor distT="0" distB="0" distL="114300" distR="114300" simplePos="0" relativeHeight="251665408" behindDoc="0" locked="0" layoutInCell="1" allowOverlap="1" wp14:anchorId="5D74E914" wp14:editId="261AEC37">
                <wp:simplePos x="0" y="0"/>
                <wp:positionH relativeFrom="column">
                  <wp:posOffset>4222115</wp:posOffset>
                </wp:positionH>
                <wp:positionV relativeFrom="paragraph">
                  <wp:posOffset>402370</wp:posOffset>
                </wp:positionV>
                <wp:extent cx="1319916" cy="246491"/>
                <wp:effectExtent l="0" t="0" r="0" b="1270"/>
                <wp:wrapNone/>
                <wp:docPr id="1847281569" name="Text Box 27"/>
                <wp:cNvGraphicFramePr/>
                <a:graphic xmlns:a="http://schemas.openxmlformats.org/drawingml/2006/main">
                  <a:graphicData uri="http://schemas.microsoft.com/office/word/2010/wordprocessingShape">
                    <wps:wsp>
                      <wps:cNvSpPr txBox="1"/>
                      <wps:spPr>
                        <a:xfrm>
                          <a:off x="0" y="0"/>
                          <a:ext cx="1319916" cy="246491"/>
                        </a:xfrm>
                        <a:prstGeom prst="rect">
                          <a:avLst/>
                        </a:prstGeom>
                        <a:solidFill>
                          <a:schemeClr val="lt1"/>
                        </a:solidFill>
                        <a:ln w="6350">
                          <a:noFill/>
                        </a:ln>
                      </wps:spPr>
                      <wps:txbx>
                        <w:txbxContent>
                          <w:p w14:paraId="78B44158" w14:textId="57A80109" w:rsidR="003A5E5A" w:rsidRDefault="003A5E5A" w:rsidP="003A5E5A">
                            <w:pPr>
                              <w:jc w:val="center"/>
                            </w:pPr>
                            <w:r>
                              <w:t>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74E914" id="Text Box 27" o:spid="_x0000_s1031" type="#_x0000_t202" style="position:absolute;left:0;text-align:left;margin-left:332.45pt;margin-top:31.7pt;width:103.95pt;height:19.4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" fillcolor="white [3201]" stroked="f" strokeweight=".5pt">
                <v:textbox>
                  <w:txbxContent>
                    <w:p w14:paraId="78B44158" w14:textId="57A80109" w:rsidR="003A5E5A" w:rsidRDefault="003A5E5A" w:rsidP="003A5E5A">
                      <w:pPr>
                        <w:jc w:val="center"/>
                      </w:pPr>
                      <w:r>
                        <w:t>Me</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707AEE2" wp14:editId="52EB58DE">
                <wp:simplePos x="0" y="0"/>
                <wp:positionH relativeFrom="column">
                  <wp:posOffset>477050</wp:posOffset>
                </wp:positionH>
                <wp:positionV relativeFrom="paragraph">
                  <wp:posOffset>402755</wp:posOffset>
                </wp:positionV>
                <wp:extent cx="1224500" cy="278295"/>
                <wp:effectExtent l="0" t="0" r="0" b="7620"/>
                <wp:wrapNone/>
                <wp:docPr id="1346193701" name="Text Box 26"/>
                <wp:cNvGraphicFramePr/>
                <a:graphic xmlns:a="http://schemas.openxmlformats.org/drawingml/2006/main">
                  <a:graphicData uri="http://schemas.microsoft.com/office/word/2010/wordprocessingShape">
                    <wps:wsp>
                      <wps:cNvSpPr txBox="1"/>
                      <wps:spPr>
                        <a:xfrm>
                          <a:off x="0" y="0"/>
                          <a:ext cx="1224500" cy="278295"/>
                        </a:xfrm>
                        <a:prstGeom prst="rect">
                          <a:avLst/>
                        </a:prstGeom>
                        <a:solidFill>
                          <a:schemeClr val="lt1"/>
                        </a:solidFill>
                        <a:ln w="6350">
                          <a:noFill/>
                        </a:ln>
                      </wps:spPr>
                      <wps:txbx>
                        <w:txbxContent>
                          <w:p w14:paraId="4EF941AB" w14:textId="4A22CF74" w:rsidR="003A5E5A" w:rsidRDefault="003A5E5A">
                            <w:r>
                              <w:t>St. Margaret 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7AEE2" id="Text Box 26" o:spid="_x0000_s1032" type="#_x0000_t202" style="position:absolute;left:0;text-align:left;margin-left:37.55pt;margin-top:31.7pt;width:96.4pt;height:2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" fillcolor="white [3201]" stroked="f" strokeweight=".5pt">
                <v:textbox>
                  <w:txbxContent>
                    <w:p w14:paraId="4EF941AB" w14:textId="4A22CF74" w:rsidR="003A5E5A" w:rsidRDefault="003A5E5A">
                      <w:r>
                        <w:t>St. Margaret Mary</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10698A8" wp14:editId="31D8989E">
                <wp:simplePos x="0" y="0"/>
                <wp:positionH relativeFrom="column">
                  <wp:posOffset>3657600</wp:posOffset>
                </wp:positionH>
                <wp:positionV relativeFrom="paragraph">
                  <wp:posOffset>681272</wp:posOffset>
                </wp:positionV>
                <wp:extent cx="246490" cy="151075"/>
                <wp:effectExtent l="0" t="0" r="20320" b="20955"/>
                <wp:wrapNone/>
                <wp:docPr id="1919890365" name="Straight Connector 25"/>
                <wp:cNvGraphicFramePr/>
                <a:graphic xmlns:a="http://schemas.openxmlformats.org/drawingml/2006/main">
                  <a:graphicData uri="http://schemas.microsoft.com/office/word/2010/wordprocessingShape">
                    <wps:wsp>
                      <wps:cNvCnPr/>
                      <wps:spPr>
                        <a:xfrm flipV="1">
                          <a:off x="0" y="0"/>
                          <a:ext cx="246490" cy="1510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AB7753" id="Straight Connector 25"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4in,53.65pt" to="307.4pt,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" strokecolor="black [3200]" strokeweight=".5pt">
                <v:stroke joinstyle="miter"/>
              </v:line>
            </w:pict>
          </mc:Fallback>
        </mc:AlternateContent>
      </w:r>
      <w:r>
        <w:rPr>
          <w:noProof/>
        </w:rPr>
        <mc:AlternateContent>
          <mc:Choice Requires="wps">
            <w:drawing>
              <wp:anchor distT="0" distB="0" distL="114300" distR="114300" simplePos="0" relativeHeight="251662336" behindDoc="0" locked="0" layoutInCell="1" allowOverlap="1" wp14:anchorId="7B697B18" wp14:editId="19933D1E">
                <wp:simplePos x="0" y="0"/>
                <wp:positionH relativeFrom="column">
                  <wp:posOffset>2011680</wp:posOffset>
                </wp:positionH>
                <wp:positionV relativeFrom="paragraph">
                  <wp:posOffset>832347</wp:posOffset>
                </wp:positionV>
                <wp:extent cx="182880" cy="151075"/>
                <wp:effectExtent l="0" t="0" r="26670" b="20955"/>
                <wp:wrapNone/>
                <wp:docPr id="1716520648" name="Straight Connector 24"/>
                <wp:cNvGraphicFramePr/>
                <a:graphic xmlns:a="http://schemas.openxmlformats.org/drawingml/2006/main">
                  <a:graphicData uri="http://schemas.microsoft.com/office/word/2010/wordprocessingShape">
                    <wps:wsp>
                      <wps:cNvCnPr/>
                      <wps:spPr>
                        <a:xfrm>
                          <a:off x="0" y="0"/>
                          <a:ext cx="182880" cy="1510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5A96A0" id="Straight Connector 2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8.4pt,65.55pt" to="172.8pt,7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" strokecolor="black [3200]" strokeweight=".5pt">
                <v:stroke joinstyle="miter"/>
              </v:line>
            </w:pict>
          </mc:Fallback>
        </mc:AlternateContent>
      </w:r>
      <w:r>
        <w:rPr>
          <w:noProof/>
        </w:rPr>
        <w:drawing>
          <wp:inline distT="0" distB="0" distL="0" distR="0" wp14:anchorId="0F00ACA5" wp14:editId="27EBED2A">
            <wp:extent cx="2059388" cy="1880602"/>
            <wp:effectExtent l="0" t="0" r="0" b="5715"/>
            <wp:docPr id="687317242" name="Picture 687317242" descr="Image result for hear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template"/>
                    <pic:cNvPicPr>
                      <a:picLocks noChangeAspect="1" noChangeArrowheads="1"/>
                    </pic:cNvPicPr>
                  </pic:nvPicPr>
                  <pic:blipFill rotWithShape="1">
                    <a:blip r:embed="rId49">
                      <a:extLst>
                        <a:ext uri="{28A0092B-C50C-407E-A947-70E740481C1C}">
                          <a14:useLocalDpi xmlns:a14="http://schemas.microsoft.com/office/drawing/2010/main" val="0"/>
                        </a:ext>
                      </a:extLst>
                    </a:blip>
                    <a:srcRect t="20979" b="14403"/>
                    <a:stretch/>
                  </pic:blipFill>
                  <pic:spPr bwMode="auto">
                    <a:xfrm>
                      <a:off x="0" y="0"/>
                      <a:ext cx="2101835" cy="1919364"/>
                    </a:xfrm>
                    <a:prstGeom prst="rect">
                      <a:avLst/>
                    </a:prstGeom>
                    <a:noFill/>
                    <a:ln>
                      <a:noFill/>
                    </a:ln>
                    <a:extLst>
                      <a:ext uri="{53640926-AAD7-44D8-BBD7-CCE9431645EC}">
                        <a14:shadowObscured xmlns:a14="http://schemas.microsoft.com/office/drawing/2010/main"/>
                      </a:ext>
                    </a:extLst>
                  </pic:spPr>
                </pic:pic>
              </a:graphicData>
            </a:graphic>
          </wp:inline>
        </w:drawing>
      </w:r>
      <w:r w:rsidR="008A2A0F">
        <w:rPr>
          <w:noProof/>
        </w:rPr>
        <w:drawing>
          <wp:inline distT="0" distB="0" distL="0" distR="0" wp14:anchorId="096ED19F" wp14:editId="32A1C575">
            <wp:extent cx="1709530" cy="1609657"/>
            <wp:effectExtent l="0" t="0" r="5080" b="0"/>
            <wp:docPr id="271896959" name="Picture 271896959" descr="Image result for shirt sleeve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hirt sleeve template"/>
                    <pic:cNvPicPr>
                      <a:picLocks noChangeAspect="1" noChangeArrowheads="1"/>
                    </pic:cNvPicPr>
                  </pic:nvPicPr>
                  <pic:blipFill rotWithShape="1">
                    <a:blip r:embed="rId50">
                      <a:extLst>
                        <a:ext uri="{28A0092B-C50C-407E-A947-70E740481C1C}">
                          <a14:useLocalDpi xmlns:a14="http://schemas.microsoft.com/office/drawing/2010/main" val="0"/>
                        </a:ext>
                      </a:extLst>
                    </a:blip>
                    <a:srcRect t="7100" b="13271"/>
                    <a:stretch/>
                  </pic:blipFill>
                  <pic:spPr bwMode="auto">
                    <a:xfrm>
                      <a:off x="0" y="0"/>
                      <a:ext cx="1716351" cy="1616079"/>
                    </a:xfrm>
                    <a:prstGeom prst="rect">
                      <a:avLst/>
                    </a:prstGeom>
                    <a:noFill/>
                    <a:ln>
                      <a:noFill/>
                    </a:ln>
                    <a:extLst>
                      <a:ext uri="{53640926-AAD7-44D8-BBD7-CCE9431645EC}">
                        <a14:shadowObscured xmlns:a14="http://schemas.microsoft.com/office/drawing/2010/main"/>
                      </a:ext>
                    </a:extLst>
                  </pic:spPr>
                </pic:pic>
              </a:graphicData>
            </a:graphic>
          </wp:inline>
        </w:drawing>
      </w:r>
      <w:r w:rsidR="00B64F15" w:rsidRPr="00B64F15">
        <w:rPr>
          <w:noProof/>
        </w:rPr>
        <w:t xml:space="preserve"> </w:t>
      </w:r>
      <w:r w:rsidR="00B64F15">
        <w:rPr>
          <w:noProof/>
        </w:rPr>
        <w:drawing>
          <wp:inline distT="0" distB="0" distL="0" distR="0" wp14:anchorId="4898DF7A" wp14:editId="606845BB">
            <wp:extent cx="2059388" cy="1880602"/>
            <wp:effectExtent l="0" t="0" r="0" b="5715"/>
            <wp:docPr id="1800346891" name="Picture 1800346891" descr="Image result for hear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template"/>
                    <pic:cNvPicPr>
                      <a:picLocks noChangeAspect="1" noChangeArrowheads="1"/>
                    </pic:cNvPicPr>
                  </pic:nvPicPr>
                  <pic:blipFill rotWithShape="1">
                    <a:blip r:embed="rId49">
                      <a:extLst>
                        <a:ext uri="{28A0092B-C50C-407E-A947-70E740481C1C}">
                          <a14:useLocalDpi xmlns:a14="http://schemas.microsoft.com/office/drawing/2010/main" val="0"/>
                        </a:ext>
                      </a:extLst>
                    </a:blip>
                    <a:srcRect t="20979" b="14403"/>
                    <a:stretch/>
                  </pic:blipFill>
                  <pic:spPr bwMode="auto">
                    <a:xfrm>
                      <a:off x="0" y="0"/>
                      <a:ext cx="2101835" cy="1919364"/>
                    </a:xfrm>
                    <a:prstGeom prst="rect">
                      <a:avLst/>
                    </a:prstGeom>
                    <a:noFill/>
                    <a:ln>
                      <a:noFill/>
                    </a:ln>
                    <a:extLst>
                      <a:ext uri="{53640926-AAD7-44D8-BBD7-CCE9431645EC}">
                        <a14:shadowObscured xmlns:a14="http://schemas.microsoft.com/office/drawing/2010/main"/>
                      </a:ext>
                    </a:extLst>
                  </pic:spPr>
                </pic:pic>
              </a:graphicData>
            </a:graphic>
          </wp:inline>
        </w:drawing>
      </w:r>
    </w:p>
    <w:p w14:paraId="57571EB6" w14:textId="35CEF19E" w:rsidR="00256985" w:rsidRDefault="00D82558" w:rsidP="003A5E5A">
      <w:pPr>
        <w:pStyle w:val="ListParagraph"/>
        <w:numPr>
          <w:ilvl w:val="0"/>
          <w:numId w:val="12"/>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What is the First Friday devotion? Why and how do we honor Fridays in the Church? _______________________________________________________________</w:t>
      </w:r>
    </w:p>
    <w:p w14:paraId="39FB37C3" w14:textId="6976BFDB" w:rsidR="00D82558" w:rsidRDefault="00D82558"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3D9EC1DB" w14:textId="3844573B" w:rsidR="00D82558" w:rsidRPr="00D82558" w:rsidRDefault="00D82558"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4441FE04" w14:textId="34B4A7B7" w:rsidR="00256985" w:rsidRDefault="00C259E0" w:rsidP="003A5E5A">
      <w:pPr>
        <w:pStyle w:val="ListParagraph"/>
        <w:numPr>
          <w:ilvl w:val="0"/>
          <w:numId w:val="12"/>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How do we see Jesus’ love at Communion? When we receive the Eucharist, what are we receiving, and how does this affect us? ___________________________________</w:t>
      </w:r>
    </w:p>
    <w:p w14:paraId="0CBF9EB0" w14:textId="11900268" w:rsidR="00C259E0" w:rsidRDefault="00C259E0"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41C18102" w14:textId="03BF1924" w:rsidR="00C259E0" w:rsidRDefault="00C259E0"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4DE48117" w14:textId="7BC947B7" w:rsidR="00C259E0" w:rsidRDefault="00C259E0"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09C681C" w14:textId="30C74827" w:rsidR="003A5E5A" w:rsidRPr="00C259E0" w:rsidRDefault="003A5E5A" w:rsidP="003A5E5A">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A3F2AC5" w14:textId="595E5432" w:rsidR="003A5E5A" w:rsidRDefault="008A2A0F" w:rsidP="003A5E5A">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57990909" wp14:editId="4FFA88C9">
            <wp:extent cx="858741" cy="2226688"/>
            <wp:effectExtent l="0" t="0" r="0" b="2540"/>
            <wp:docPr id="109353789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51">
                      <a:extLst>
                        <a:ext uri="{28A0092B-C50C-407E-A947-70E740481C1C}">
                          <a14:useLocalDpi xmlns:a14="http://schemas.microsoft.com/office/drawing/2010/main" val="0"/>
                        </a:ext>
                      </a:extLst>
                    </a:blip>
                    <a:srcRect l="5183" t="61949" r="76216" b="6473"/>
                    <a:stretch/>
                  </pic:blipFill>
                  <pic:spPr bwMode="auto">
                    <a:xfrm>
                      <a:off x="0" y="0"/>
                      <a:ext cx="877995" cy="2276613"/>
                    </a:xfrm>
                    <a:prstGeom prst="rect">
                      <a:avLst/>
                    </a:prstGeom>
                    <a:noFill/>
                    <a:ln>
                      <a:noFill/>
                    </a:ln>
                    <a:extLst>
                      <a:ext uri="{53640926-AAD7-44D8-BBD7-CCE9431645EC}">
                        <a14:shadowObscured xmlns:a14="http://schemas.microsoft.com/office/drawing/2010/main"/>
                      </a:ext>
                    </a:extLst>
                  </pic:spPr>
                </pic:pic>
              </a:graphicData>
            </a:graphic>
          </wp:inline>
        </w:drawing>
      </w:r>
    </w:p>
    <w:p w14:paraId="7A2DA72F" w14:textId="094514E4" w:rsidR="00256985" w:rsidRDefault="00256985" w:rsidP="00E25316">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9- </w:t>
      </w:r>
      <w:r w:rsidR="00EB09E8">
        <w:rPr>
          <w:rFonts w:ascii="Times New Roman" w:hAnsi="Times New Roman" w:cs="Times New Roman"/>
          <w:b/>
          <w:bCs/>
          <w:sz w:val="24"/>
          <w:szCs w:val="24"/>
        </w:rPr>
        <w:t>“Christ the King and the Queen of Heaven: The Crowning Glory of the Rosary”</w:t>
      </w:r>
    </w:p>
    <w:p w14:paraId="625D6492" w14:textId="174F2E67" w:rsidR="00AD42E0" w:rsidRDefault="00AD42E0" w:rsidP="00E25316">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46D8D48F" wp14:editId="6C3801B3">
            <wp:extent cx="1275386" cy="1184744"/>
            <wp:effectExtent l="0" t="0" r="1270" b="0"/>
            <wp:docPr id="11096505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52">
                      <a:duotone>
                        <a:schemeClr val="accent4">
                          <a:shade val="45000"/>
                          <a:satMod val="135000"/>
                        </a:schemeClr>
                        <a:prstClr val="white"/>
                      </a:duotone>
                      <a:extLst>
                        <a:ext uri="{28A0092B-C50C-407E-A947-70E740481C1C}">
                          <a14:useLocalDpi xmlns:a14="http://schemas.microsoft.com/office/drawing/2010/main" val="0"/>
                        </a:ext>
                      </a:extLst>
                    </a:blip>
                    <a:srcRect t="5129" b="11108"/>
                    <a:stretch/>
                  </pic:blipFill>
                  <pic:spPr bwMode="auto">
                    <a:xfrm>
                      <a:off x="0" y="0"/>
                      <a:ext cx="1282586" cy="1191433"/>
                    </a:xfrm>
                    <a:prstGeom prst="rect">
                      <a:avLst/>
                    </a:prstGeom>
                    <a:noFill/>
                    <a:ln>
                      <a:noFill/>
                    </a:ln>
                    <a:extLst>
                      <a:ext uri="{53640926-AAD7-44D8-BBD7-CCE9431645EC}">
                        <a14:shadowObscured xmlns:a14="http://schemas.microsoft.com/office/drawing/2010/main"/>
                      </a:ext>
                    </a:extLst>
                  </pic:spPr>
                </pic:pic>
              </a:graphicData>
            </a:graphic>
          </wp:inline>
        </w:drawing>
      </w:r>
      <w:r w:rsidR="00D75FA2">
        <w:rPr>
          <w:noProof/>
        </w:rPr>
        <w:drawing>
          <wp:inline distT="0" distB="0" distL="0" distR="0" wp14:anchorId="0CEBEB43" wp14:editId="28452993">
            <wp:extent cx="2653595" cy="1183778"/>
            <wp:effectExtent l="0" t="0" r="0" b="0"/>
            <wp:docPr id="12781768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53">
                      <a:extLst>
                        <a:ext uri="{28A0092B-C50C-407E-A947-70E740481C1C}">
                          <a14:useLocalDpi xmlns:a14="http://schemas.microsoft.com/office/drawing/2010/main" val="0"/>
                        </a:ext>
                      </a:extLst>
                    </a:blip>
                    <a:srcRect t="17410" b="56853"/>
                    <a:stretch/>
                  </pic:blipFill>
                  <pic:spPr bwMode="auto">
                    <a:xfrm>
                      <a:off x="0" y="0"/>
                      <a:ext cx="2660672" cy="1186935"/>
                    </a:xfrm>
                    <a:prstGeom prst="rect">
                      <a:avLst/>
                    </a:prstGeom>
                    <a:noFill/>
                    <a:ln>
                      <a:noFill/>
                    </a:ln>
                    <a:extLst>
                      <a:ext uri="{53640926-AAD7-44D8-BBD7-CCE9431645EC}">
                        <a14:shadowObscured xmlns:a14="http://schemas.microsoft.com/office/drawing/2010/main"/>
                      </a:ext>
                    </a:extLst>
                  </pic:spPr>
                </pic:pic>
              </a:graphicData>
            </a:graphic>
          </wp:inline>
        </w:drawing>
      </w:r>
      <w:r w:rsidR="00D75FA2">
        <w:rPr>
          <w:noProof/>
        </w:rPr>
        <w:drawing>
          <wp:inline distT="0" distB="0" distL="0" distR="0" wp14:anchorId="53B3D239" wp14:editId="3494C660">
            <wp:extent cx="1275386" cy="1184744"/>
            <wp:effectExtent l="0" t="0" r="1270" b="0"/>
            <wp:docPr id="1652497334" name="Picture 1652497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52">
                      <a:duotone>
                        <a:schemeClr val="accent4">
                          <a:shade val="45000"/>
                          <a:satMod val="135000"/>
                        </a:schemeClr>
                        <a:prstClr val="white"/>
                      </a:duotone>
                      <a:extLst>
                        <a:ext uri="{28A0092B-C50C-407E-A947-70E740481C1C}">
                          <a14:useLocalDpi xmlns:a14="http://schemas.microsoft.com/office/drawing/2010/main" val="0"/>
                        </a:ext>
                      </a:extLst>
                    </a:blip>
                    <a:srcRect t="5129" b="11108"/>
                    <a:stretch/>
                  </pic:blipFill>
                  <pic:spPr bwMode="auto">
                    <a:xfrm>
                      <a:off x="0" y="0"/>
                      <a:ext cx="1282586" cy="1191433"/>
                    </a:xfrm>
                    <a:prstGeom prst="rect">
                      <a:avLst/>
                    </a:prstGeom>
                    <a:noFill/>
                    <a:ln>
                      <a:noFill/>
                    </a:ln>
                    <a:extLst>
                      <a:ext uri="{53640926-AAD7-44D8-BBD7-CCE9431645EC}">
                        <a14:shadowObscured xmlns:a14="http://schemas.microsoft.com/office/drawing/2010/main"/>
                      </a:ext>
                    </a:extLst>
                  </pic:spPr>
                </pic:pic>
              </a:graphicData>
            </a:graphic>
          </wp:inline>
        </w:drawing>
      </w:r>
    </w:p>
    <w:p w14:paraId="114AB7DA" w14:textId="3BEF1840" w:rsidR="005B0F25" w:rsidRDefault="005B0F25" w:rsidP="00E25316">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is known as a “chaplet,” a little crown. </w:t>
      </w:r>
      <w:r w:rsidR="005806A1">
        <w:rPr>
          <w:rFonts w:ascii="Times New Roman" w:hAnsi="Times New Roman" w:cs="Times New Roman"/>
          <w:sz w:val="24"/>
          <w:szCs w:val="24"/>
        </w:rPr>
        <w:t xml:space="preserve">Mother Mary, the Queen of Heaven, first gave the Rosary to St. Dominic to teach people how to pray. </w:t>
      </w:r>
      <w:r>
        <w:rPr>
          <w:rFonts w:ascii="Times New Roman" w:hAnsi="Times New Roman" w:cs="Times New Roman"/>
          <w:sz w:val="24"/>
          <w:szCs w:val="24"/>
        </w:rPr>
        <w:t xml:space="preserve">When we pray the Mysteries of the Rosary, we think of the joys, sorrows, and glories of Jesus’ and Mary’s lives. We see how Jesus’ suffering, which He went through willingly out of love for God the Father and for us, made His crown of thorns into a heavenly crown, a crown of roses. Through carrying His Cross, Jesus triumphed over death. He shows us that, through following Him, we can also overcome sin, suffering, and death to live forever with Him in Heaven. </w:t>
      </w:r>
    </w:p>
    <w:p w14:paraId="2BAFB89C" w14:textId="39A85932" w:rsidR="00CB639F" w:rsidRDefault="00A05AEE" w:rsidP="00E25316">
      <w:pPr>
        <w:spacing w:after="80" w:line="240" w:lineRule="auto"/>
        <w:rPr>
          <w:rFonts w:ascii="Times New Roman" w:hAnsi="Times New Roman" w:cs="Times New Roman"/>
          <w:sz w:val="24"/>
          <w:szCs w:val="24"/>
        </w:rPr>
      </w:pPr>
      <w:r>
        <w:rPr>
          <w:rFonts w:ascii="Times New Roman" w:hAnsi="Times New Roman" w:cs="Times New Roman"/>
          <w:sz w:val="24"/>
          <w:szCs w:val="24"/>
        </w:rPr>
        <w:t>Crowning royalty shows respect.</w:t>
      </w:r>
      <w:r>
        <w:rPr>
          <w:rFonts w:ascii="Times New Roman" w:hAnsi="Times New Roman" w:cs="Times New Roman"/>
          <w:sz w:val="24"/>
          <w:szCs w:val="24"/>
        </w:rPr>
        <w:t xml:space="preserve"> Everything we do in the Church is to show respect for the holiness of God. A past tradition of the Church was the </w:t>
      </w:r>
      <w:r>
        <w:rPr>
          <w:rFonts w:ascii="Times New Roman" w:hAnsi="Times New Roman" w:cs="Times New Roman"/>
          <w:b/>
          <w:bCs/>
          <w:sz w:val="24"/>
          <w:szCs w:val="24"/>
        </w:rPr>
        <w:t xml:space="preserve">papal coronation. </w:t>
      </w:r>
      <w:r>
        <w:rPr>
          <w:rFonts w:ascii="Times New Roman" w:hAnsi="Times New Roman" w:cs="Times New Roman"/>
          <w:sz w:val="24"/>
          <w:szCs w:val="24"/>
        </w:rPr>
        <w:t xml:space="preserve">When a new pope was chosen to lead the Church forward, he was crowned in a special ceremony. </w:t>
      </w:r>
      <w:r w:rsidR="00CB639F">
        <w:rPr>
          <w:rFonts w:ascii="Times New Roman" w:hAnsi="Times New Roman" w:cs="Times New Roman"/>
          <w:sz w:val="24"/>
          <w:szCs w:val="24"/>
        </w:rPr>
        <w:t xml:space="preserve">The pope’s crowning represented how he was being prepared by Jesus to lead His Church. At Confirmation, it is like we are crowned by the Holy Spirit, prepared to lead lives </w:t>
      </w:r>
      <w:r w:rsidR="00AD2ADE">
        <w:rPr>
          <w:rFonts w:ascii="Times New Roman" w:hAnsi="Times New Roman" w:cs="Times New Roman"/>
          <w:sz w:val="24"/>
          <w:szCs w:val="24"/>
        </w:rPr>
        <w:t>that honor Jesus.</w:t>
      </w:r>
    </w:p>
    <w:p w14:paraId="4067C5F6" w14:textId="102662FA" w:rsidR="00A05AEE" w:rsidRPr="00A05AEE" w:rsidRDefault="00A05AEE" w:rsidP="00E25316">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Confirmation is usually celebrated by the bishop, whose vestments are like royal garments, with his </w:t>
      </w:r>
      <w:proofErr w:type="spellStart"/>
      <w:r>
        <w:rPr>
          <w:rFonts w:ascii="Times New Roman" w:hAnsi="Times New Roman" w:cs="Times New Roman"/>
          <w:sz w:val="24"/>
          <w:szCs w:val="24"/>
        </w:rPr>
        <w:t>mitre</w:t>
      </w:r>
      <w:proofErr w:type="spellEnd"/>
      <w:r>
        <w:rPr>
          <w:rFonts w:ascii="Times New Roman" w:hAnsi="Times New Roman" w:cs="Times New Roman"/>
          <w:sz w:val="24"/>
          <w:szCs w:val="24"/>
        </w:rPr>
        <w:t xml:space="preserve">, his hat, like a tall crown. </w:t>
      </w:r>
      <w:r w:rsidR="00756E1E">
        <w:rPr>
          <w:rFonts w:ascii="Times New Roman" w:hAnsi="Times New Roman" w:cs="Times New Roman"/>
          <w:sz w:val="24"/>
          <w:szCs w:val="24"/>
        </w:rPr>
        <w:t xml:space="preserve">Only bishops can give all of the sacraments. They celebrate the sacrament of Holy Orders to ordain new priests, giving them powers from Jesus. They pass down the Holy Spirit’s gifts from the apostles to us, and we pass on God’s love to others as we go into the world as Jesus’ followers. </w:t>
      </w:r>
      <w:r>
        <w:rPr>
          <w:rFonts w:ascii="Times New Roman" w:hAnsi="Times New Roman" w:cs="Times New Roman"/>
          <w:sz w:val="24"/>
          <w:szCs w:val="24"/>
        </w:rPr>
        <w:t xml:space="preserve">At Confirmation, it is like we are crowned with the graces and Gifts of the Holy Spirit. Our foreheads are anointed, blessed, with holy oil. </w:t>
      </w:r>
      <w:r w:rsidR="00756E1E">
        <w:rPr>
          <w:rFonts w:ascii="Times New Roman" w:hAnsi="Times New Roman" w:cs="Times New Roman"/>
          <w:sz w:val="24"/>
          <w:szCs w:val="24"/>
        </w:rPr>
        <w:t xml:space="preserve">In the past, headbands, like crowns, were worn at Confirmation. Three days after Confirmation, the forehead would be washed to show respect for the holy oil. </w:t>
      </w:r>
    </w:p>
    <w:p w14:paraId="254731D6" w14:textId="6FF21905" w:rsidR="00273105" w:rsidRDefault="00273105" w:rsidP="00E25316">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is like the Bible, the story of God. Praying the Rosary helps us to get to Heaven, where we will one day be crowned with the angels and saints. Heaven is ruled by Christ the King. We celebrate the traditional feast day of Christ the King on October 29 this year. </w:t>
      </w:r>
      <w:r w:rsidR="00A05AEE">
        <w:rPr>
          <w:rFonts w:ascii="Times New Roman" w:hAnsi="Times New Roman" w:cs="Times New Roman"/>
          <w:sz w:val="24"/>
          <w:szCs w:val="24"/>
        </w:rPr>
        <w:t xml:space="preserve">Christ the King is the leader of the Church, and He wants to reign over our hearts, too. When we pray the Rosary, we can focus our minds and hearts on loving Jesus. </w:t>
      </w:r>
    </w:p>
    <w:p w14:paraId="70A9717A" w14:textId="7620FF9C" w:rsidR="00A05AEE" w:rsidRDefault="00A05AEE" w:rsidP="00CB639F">
      <w:pPr>
        <w:spacing w:after="80" w:line="240" w:lineRule="auto"/>
        <w:rPr>
          <w:rFonts w:ascii="Times New Roman" w:hAnsi="Times New Roman" w:cs="Times New Roman"/>
          <w:sz w:val="24"/>
          <w:szCs w:val="24"/>
        </w:rPr>
      </w:pPr>
      <w:r>
        <w:rPr>
          <w:rFonts w:ascii="Times New Roman" w:hAnsi="Times New Roman" w:cs="Times New Roman"/>
          <w:sz w:val="24"/>
          <w:szCs w:val="24"/>
        </w:rPr>
        <w:t>Jesus is the Way. The Way he gives us is the Way to Heaven. We can be comforted in knowing that when we go through challenges, God is giving us what we need to help us become stronger, to get to Heaven. Jesus gives crosses to His friends. He wants you to know Him. We come to know Jesus through prayer, and when we go through challenges, we can understand more of what it was like for Jesus to carry His Cross. This helps us to open our hearts to greater love and compassion for others. When our hearts are open, Jesus can give us more of the love from His Heart. Jesus will reward you in Heaven for your kindness, and for not giving up.</w:t>
      </w:r>
      <w:r w:rsidR="00756E1E">
        <w:rPr>
          <w:rFonts w:ascii="Times New Roman" w:hAnsi="Times New Roman" w:cs="Times New Roman"/>
          <w:sz w:val="24"/>
          <w:szCs w:val="24"/>
        </w:rPr>
        <w:t xml:space="preserve"> </w:t>
      </w:r>
      <w:r>
        <w:rPr>
          <w:rFonts w:ascii="Times New Roman" w:hAnsi="Times New Roman" w:cs="Times New Roman"/>
          <w:sz w:val="24"/>
          <w:szCs w:val="24"/>
        </w:rPr>
        <w:t xml:space="preserve">God sees what we can become. He gives us what we need to keep growing, and knows we are capable of more than we might believe. </w:t>
      </w:r>
      <w:r w:rsidR="00AD2ADE">
        <w:rPr>
          <w:rFonts w:ascii="Times New Roman" w:hAnsi="Times New Roman" w:cs="Times New Roman"/>
          <w:sz w:val="24"/>
          <w:szCs w:val="24"/>
        </w:rPr>
        <w:t xml:space="preserve">We all can use our talents to become leaders. </w:t>
      </w:r>
    </w:p>
    <w:p w14:paraId="113B23D6" w14:textId="32ECFDDC" w:rsidR="00313967" w:rsidRDefault="00711F57" w:rsidP="00E25316">
      <w:pPr>
        <w:spacing w:after="120" w:line="240" w:lineRule="auto"/>
        <w:jc w:val="center"/>
        <w:rPr>
          <w:rFonts w:ascii="Times New Roman" w:hAnsi="Times New Roman" w:cs="Times New Roman"/>
          <w:b/>
          <w:bCs/>
          <w:kern w:val="0"/>
          <w:sz w:val="24"/>
          <w:szCs w:val="24"/>
          <w14:ligatures w14:val="none"/>
        </w:rPr>
      </w:pPr>
      <w:r>
        <w:rPr>
          <w:noProof/>
        </w:rPr>
        <w:drawing>
          <wp:inline distT="0" distB="0" distL="0" distR="0" wp14:anchorId="48D3BB0F" wp14:editId="7DBC1BFE">
            <wp:extent cx="1812897" cy="487211"/>
            <wp:effectExtent l="0" t="0" r="0" b="8255"/>
            <wp:docPr id="1248245790" name="Picture 1248245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4">
                      <a:duotone>
                        <a:schemeClr val="accent4">
                          <a:shade val="45000"/>
                          <a:satMod val="135000"/>
                        </a:schemeClr>
                        <a:prstClr val="white"/>
                      </a:duotone>
                      <a:extLst>
                        <a:ext uri="{28A0092B-C50C-407E-A947-70E740481C1C}">
                          <a14:useLocalDpi xmlns:a14="http://schemas.microsoft.com/office/drawing/2010/main" val="0"/>
                        </a:ext>
                      </a:extLst>
                    </a:blip>
                    <a:srcRect b="76564"/>
                    <a:stretch/>
                  </pic:blipFill>
                  <pic:spPr bwMode="auto">
                    <a:xfrm>
                      <a:off x="0" y="0"/>
                      <a:ext cx="1831370" cy="492176"/>
                    </a:xfrm>
                    <a:prstGeom prst="rect">
                      <a:avLst/>
                    </a:prstGeom>
                    <a:noFill/>
                    <a:ln>
                      <a:noFill/>
                    </a:ln>
                    <a:extLst>
                      <a:ext uri="{53640926-AAD7-44D8-BBD7-CCE9431645EC}">
                        <a14:shadowObscured xmlns:a14="http://schemas.microsoft.com/office/drawing/2010/main"/>
                      </a:ext>
                    </a:extLst>
                  </pic:spPr>
                </pic:pic>
              </a:graphicData>
            </a:graphic>
          </wp:inline>
        </w:drawing>
      </w:r>
      <w:r w:rsidR="00E25316">
        <w:rPr>
          <w:noProof/>
        </w:rPr>
        <w:drawing>
          <wp:inline distT="0" distB="0" distL="0" distR="0" wp14:anchorId="6253644A" wp14:editId="1DE7AB16">
            <wp:extent cx="1749287" cy="548476"/>
            <wp:effectExtent l="0" t="0" r="3810" b="4445"/>
            <wp:docPr id="3879314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55">
                      <a:extLst>
                        <a:ext uri="{28A0092B-C50C-407E-A947-70E740481C1C}">
                          <a14:useLocalDpi xmlns:a14="http://schemas.microsoft.com/office/drawing/2010/main" val="0"/>
                        </a:ext>
                      </a:extLst>
                    </a:blip>
                    <a:srcRect t="69814"/>
                    <a:stretch/>
                  </pic:blipFill>
                  <pic:spPr bwMode="auto">
                    <a:xfrm>
                      <a:off x="0" y="0"/>
                      <a:ext cx="1888092" cy="59199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28DF006" wp14:editId="5E3C056D">
            <wp:extent cx="1812897" cy="487211"/>
            <wp:effectExtent l="0" t="0" r="0" b="8255"/>
            <wp:docPr id="15626897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4">
                      <a:duotone>
                        <a:schemeClr val="accent4">
                          <a:shade val="45000"/>
                          <a:satMod val="135000"/>
                        </a:schemeClr>
                        <a:prstClr val="white"/>
                      </a:duotone>
                      <a:extLst>
                        <a:ext uri="{28A0092B-C50C-407E-A947-70E740481C1C}">
                          <a14:useLocalDpi xmlns:a14="http://schemas.microsoft.com/office/drawing/2010/main" val="0"/>
                        </a:ext>
                      </a:extLst>
                    </a:blip>
                    <a:srcRect b="76564"/>
                    <a:stretch/>
                  </pic:blipFill>
                  <pic:spPr bwMode="auto">
                    <a:xfrm>
                      <a:off x="0" y="0"/>
                      <a:ext cx="1831370" cy="492176"/>
                    </a:xfrm>
                    <a:prstGeom prst="rect">
                      <a:avLst/>
                    </a:prstGeom>
                    <a:noFill/>
                    <a:ln>
                      <a:noFill/>
                    </a:ln>
                    <a:extLst>
                      <a:ext uri="{53640926-AAD7-44D8-BBD7-CCE9431645EC}">
                        <a14:shadowObscured xmlns:a14="http://schemas.microsoft.com/office/drawing/2010/main"/>
                      </a:ext>
                    </a:extLst>
                  </pic:spPr>
                </pic:pic>
              </a:graphicData>
            </a:graphic>
          </wp:inline>
        </w:drawing>
      </w:r>
    </w:p>
    <w:p w14:paraId="1E28753D" w14:textId="186C1395" w:rsidR="00256985" w:rsidRDefault="005806A1" w:rsidP="00F44676">
      <w:pPr>
        <w:spacing w:after="120" w:line="240" w:lineRule="auto"/>
        <w:jc w:val="center"/>
        <w:rPr>
          <w:rFonts w:ascii="Times New Roman" w:hAnsi="Times New Roman" w:cs="Times New Roman"/>
          <w:b/>
          <w:bCs/>
          <w:kern w:val="0"/>
          <w:sz w:val="24"/>
          <w:szCs w:val="24"/>
          <w14:ligatures w14:val="none"/>
        </w:rPr>
      </w:pPr>
      <w:r>
        <w:rPr>
          <w:noProof/>
        </w:rPr>
        <w:lastRenderedPageBreak/>
        <w:drawing>
          <wp:inline distT="0" distB="0" distL="0" distR="0" wp14:anchorId="0537FD5F" wp14:editId="4FFFC881">
            <wp:extent cx="942273" cy="1565882"/>
            <wp:effectExtent l="0" t="0" r="0" b="0"/>
            <wp:docPr id="1920987764" name="Picture 1920987764" descr="Image result for papal coro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apal coronation"/>
                    <pic:cNvPicPr>
                      <a:picLocks noChangeAspect="1" noChangeArrowheads="1"/>
                    </pic:cNvPicPr>
                  </pic:nvPicPr>
                  <pic:blipFill rotWithShape="1">
                    <a:blip r:embed="rId56">
                      <a:extLst>
                        <a:ext uri="{28A0092B-C50C-407E-A947-70E740481C1C}">
                          <a14:useLocalDpi xmlns:a14="http://schemas.microsoft.com/office/drawing/2010/main" val="0"/>
                        </a:ext>
                      </a:extLst>
                    </a:blip>
                    <a:srcRect l="15009" t="9262" r="12702" b="8332"/>
                    <a:stretch/>
                  </pic:blipFill>
                  <pic:spPr bwMode="auto">
                    <a:xfrm>
                      <a:off x="0" y="0"/>
                      <a:ext cx="955533" cy="1587918"/>
                    </a:xfrm>
                    <a:prstGeom prst="rect">
                      <a:avLst/>
                    </a:prstGeom>
                    <a:noFill/>
                    <a:ln>
                      <a:noFill/>
                    </a:ln>
                    <a:extLst>
                      <a:ext uri="{53640926-AAD7-44D8-BBD7-CCE9431645EC}">
                        <a14:shadowObscured xmlns:a14="http://schemas.microsoft.com/office/drawing/2010/main"/>
                      </a:ext>
                    </a:extLst>
                  </pic:spPr>
                </pic:pic>
              </a:graphicData>
            </a:graphic>
          </wp:inline>
        </w:drawing>
      </w:r>
      <w:r w:rsidR="00F44676">
        <w:rPr>
          <w:b/>
          <w:bCs/>
          <w:noProof/>
        </w:rPr>
        <w:drawing>
          <wp:inline distT="0" distB="0" distL="0" distR="0" wp14:anchorId="5FC45E81" wp14:editId="0FC3DC5D">
            <wp:extent cx="2353586" cy="1567637"/>
            <wp:effectExtent l="0" t="0" r="8890" b="0"/>
            <wp:docPr id="1032366798" name="Picture 1032366798" descr="Image result for papal coro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apal coronatio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64768" cy="1575085"/>
                    </a:xfrm>
                    <a:prstGeom prst="rect">
                      <a:avLst/>
                    </a:prstGeom>
                    <a:noFill/>
                    <a:ln>
                      <a:noFill/>
                    </a:ln>
                  </pic:spPr>
                </pic:pic>
              </a:graphicData>
            </a:graphic>
          </wp:inline>
        </w:drawing>
      </w:r>
      <w:r w:rsidR="00F44676">
        <w:rPr>
          <w:noProof/>
        </w:rPr>
        <w:drawing>
          <wp:inline distT="0" distB="0" distL="0" distR="0" wp14:anchorId="54CCC18E" wp14:editId="42246A94">
            <wp:extent cx="942273" cy="1565882"/>
            <wp:effectExtent l="0" t="0" r="0" b="0"/>
            <wp:docPr id="2077769230" name="Picture 2077769230" descr="Image result for papal coro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apal coronation"/>
                    <pic:cNvPicPr>
                      <a:picLocks noChangeAspect="1" noChangeArrowheads="1"/>
                    </pic:cNvPicPr>
                  </pic:nvPicPr>
                  <pic:blipFill rotWithShape="1">
                    <a:blip r:embed="rId56">
                      <a:extLst>
                        <a:ext uri="{28A0092B-C50C-407E-A947-70E740481C1C}">
                          <a14:useLocalDpi xmlns:a14="http://schemas.microsoft.com/office/drawing/2010/main" val="0"/>
                        </a:ext>
                      </a:extLst>
                    </a:blip>
                    <a:srcRect l="15009" t="9262" r="12702" b="8332"/>
                    <a:stretch/>
                  </pic:blipFill>
                  <pic:spPr bwMode="auto">
                    <a:xfrm>
                      <a:off x="0" y="0"/>
                      <a:ext cx="955533" cy="1587918"/>
                    </a:xfrm>
                    <a:prstGeom prst="rect">
                      <a:avLst/>
                    </a:prstGeom>
                    <a:noFill/>
                    <a:ln>
                      <a:noFill/>
                    </a:ln>
                    <a:extLst>
                      <a:ext uri="{53640926-AAD7-44D8-BBD7-CCE9431645EC}">
                        <a14:shadowObscured xmlns:a14="http://schemas.microsoft.com/office/drawing/2010/main"/>
                      </a:ext>
                    </a:extLst>
                  </pic:spPr>
                </pic:pic>
              </a:graphicData>
            </a:graphic>
          </wp:inline>
        </w:drawing>
      </w:r>
    </w:p>
    <w:p w14:paraId="3AD12DCD" w14:textId="5D0B3AAC" w:rsidR="00B24548" w:rsidRPr="00864FAE" w:rsidRDefault="00864FAE" w:rsidP="00864FAE">
      <w:pPr>
        <w:pStyle w:val="ListParagraph"/>
        <w:numPr>
          <w:ilvl w:val="0"/>
          <w:numId w:val="9"/>
        </w:num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Confirmation makes us soldiers for Christ, people who live for Jesus. The Bible tells us to “Put on the armor of God so that you may be able to stand firm” (Ephesians 6:11). </w:t>
      </w:r>
      <w:r w:rsidRPr="00864FAE">
        <w:rPr>
          <w:rFonts w:ascii="Times New Roman" w:hAnsi="Times New Roman" w:cs="Times New Roman"/>
          <w:b/>
          <w:bCs/>
          <w:sz w:val="24"/>
          <w:szCs w:val="24"/>
        </w:rPr>
        <w:t xml:space="preserve">Design a </w:t>
      </w:r>
      <w:r w:rsidR="005806A1" w:rsidRPr="00864FAE">
        <w:rPr>
          <w:rFonts w:ascii="Times New Roman" w:hAnsi="Times New Roman" w:cs="Times New Roman"/>
          <w:b/>
          <w:bCs/>
          <w:sz w:val="24"/>
          <w:szCs w:val="24"/>
        </w:rPr>
        <w:t>Confirmation headband</w:t>
      </w:r>
      <w:r w:rsidRPr="00864FAE">
        <w:rPr>
          <w:rFonts w:ascii="Times New Roman" w:hAnsi="Times New Roman" w:cs="Times New Roman"/>
          <w:b/>
          <w:bCs/>
          <w:sz w:val="24"/>
          <w:szCs w:val="24"/>
        </w:rPr>
        <w:t>. Research symbols of Christ and of Confirmation, and choose some to draw on your headband</w:t>
      </w:r>
      <w:r>
        <w:rPr>
          <w:rFonts w:ascii="Times New Roman" w:hAnsi="Times New Roman" w:cs="Times New Roman"/>
          <w:sz w:val="24"/>
          <w:szCs w:val="24"/>
        </w:rPr>
        <w:t xml:space="preserve"> (the two pieces can be connected to form one headband). </w:t>
      </w:r>
    </w:p>
    <w:p w14:paraId="2141EB69" w14:textId="444F86CD" w:rsidR="00B24548" w:rsidRDefault="00B24548" w:rsidP="00256985">
      <w:pPr>
        <w:spacing w:after="0" w:line="240" w:lineRule="auto"/>
        <w:jc w:val="center"/>
        <w:rPr>
          <w:rFonts w:ascii="Times New Roman" w:hAnsi="Times New Roman" w:cs="Times New Roman"/>
          <w:b/>
          <w:bCs/>
          <w:kern w:val="0"/>
          <w:sz w:val="24"/>
          <w:szCs w:val="24"/>
          <w14:ligatures w14:val="none"/>
        </w:rPr>
      </w:pPr>
      <w:r>
        <w:rPr>
          <w:noProof/>
        </w:rPr>
        <w:drawing>
          <wp:inline distT="0" distB="0" distL="0" distR="0" wp14:anchorId="39F352BF" wp14:editId="03D057C5">
            <wp:extent cx="5788608" cy="2631881"/>
            <wp:effectExtent l="0" t="0" r="3175" b="0"/>
            <wp:docPr id="1622690303" name="Picture 1622690303" descr="Paper Crafts for Kids: Bunny 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per Crafts for Kids: Bunny Ears"/>
                    <pic:cNvPicPr>
                      <a:picLocks noChangeAspect="1" noChangeArrowheads="1"/>
                    </pic:cNvPicPr>
                  </pic:nvPicPr>
                  <pic:blipFill rotWithShape="1">
                    <a:blip r:embed="rId58">
                      <a:extLst>
                        <a:ext uri="{28A0092B-C50C-407E-A947-70E740481C1C}">
                          <a14:useLocalDpi xmlns:a14="http://schemas.microsoft.com/office/drawing/2010/main" val="0"/>
                        </a:ext>
                      </a:extLst>
                    </a:blip>
                    <a:srcRect t="25806" b="11385"/>
                    <a:stretch/>
                  </pic:blipFill>
                  <pic:spPr bwMode="auto">
                    <a:xfrm>
                      <a:off x="0" y="0"/>
                      <a:ext cx="5788660" cy="2631905"/>
                    </a:xfrm>
                    <a:prstGeom prst="rect">
                      <a:avLst/>
                    </a:prstGeom>
                    <a:noFill/>
                    <a:ln>
                      <a:noFill/>
                    </a:ln>
                    <a:extLst>
                      <a:ext uri="{53640926-AAD7-44D8-BBD7-CCE9431645EC}">
                        <a14:shadowObscured xmlns:a14="http://schemas.microsoft.com/office/drawing/2010/main"/>
                      </a:ext>
                    </a:extLst>
                  </pic:spPr>
                </pic:pic>
              </a:graphicData>
            </a:graphic>
          </wp:inline>
        </w:drawing>
      </w:r>
    </w:p>
    <w:p w14:paraId="4983F7D0" w14:textId="77777777" w:rsidR="00B24548" w:rsidRDefault="00B24548" w:rsidP="00256985">
      <w:pPr>
        <w:spacing w:after="0" w:line="240" w:lineRule="auto"/>
        <w:jc w:val="center"/>
        <w:rPr>
          <w:rFonts w:ascii="Times New Roman" w:hAnsi="Times New Roman" w:cs="Times New Roman"/>
          <w:b/>
          <w:bCs/>
          <w:kern w:val="0"/>
          <w:sz w:val="24"/>
          <w:szCs w:val="24"/>
          <w14:ligatures w14:val="none"/>
        </w:rPr>
      </w:pPr>
    </w:p>
    <w:p w14:paraId="71B9021F" w14:textId="1EEAF862" w:rsidR="00B24548" w:rsidRDefault="00864FAE" w:rsidP="00864FAE">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Why did you choose the symbols that you did? What is their meaning?</w:t>
      </w:r>
    </w:p>
    <w:p w14:paraId="5E119608" w14:textId="1F5AE7DC" w:rsidR="00CB639F" w:rsidRDefault="00CB639F" w:rsidP="00864FAE">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4D941111" w14:textId="5B29D7FB" w:rsidR="00864FAE" w:rsidRDefault="00AD2ADE" w:rsidP="00864FAE">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1F7E4A50" w14:textId="554CF8E2" w:rsidR="00864FAE" w:rsidRDefault="00CB639F" w:rsidP="00864FAE">
      <w:pPr>
        <w:pStyle w:val="ListParagraph"/>
        <w:numPr>
          <w:ilvl w:val="0"/>
          <w:numId w:val="9"/>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can praying the Rosary help us to get to Heaven?</w:t>
      </w:r>
      <w:r w:rsidR="00AD2ADE">
        <w:rPr>
          <w:rFonts w:ascii="Times New Roman" w:hAnsi="Times New Roman" w:cs="Times New Roman"/>
          <w:b/>
          <w:bCs/>
          <w:sz w:val="24"/>
          <w:szCs w:val="24"/>
        </w:rPr>
        <w:t xml:space="preserve"> _________________________</w:t>
      </w:r>
    </w:p>
    <w:p w14:paraId="301E6855" w14:textId="3E5BA6CF" w:rsidR="00CB639F" w:rsidRDefault="00AD2ADE" w:rsidP="00CB639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56AF803" w14:textId="235AB3DB" w:rsidR="00AD2ADE" w:rsidRPr="00CB639F" w:rsidRDefault="00AD2ADE" w:rsidP="00CB639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EFE45FA" w14:textId="714B37AF" w:rsidR="00CB639F" w:rsidRDefault="00CB639F" w:rsidP="00864FAE">
      <w:pPr>
        <w:pStyle w:val="ListParagraph"/>
        <w:numPr>
          <w:ilvl w:val="0"/>
          <w:numId w:val="9"/>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Why is the crown an important symbol in the Church? </w:t>
      </w:r>
      <w:r w:rsidR="00AD2ADE">
        <w:rPr>
          <w:rFonts w:ascii="Times New Roman" w:hAnsi="Times New Roman" w:cs="Times New Roman"/>
          <w:b/>
          <w:bCs/>
          <w:sz w:val="24"/>
          <w:szCs w:val="24"/>
        </w:rPr>
        <w:t>What are some examples?</w:t>
      </w:r>
    </w:p>
    <w:p w14:paraId="506C9DE6" w14:textId="76DA2479" w:rsidR="00AD2ADE" w:rsidRDefault="00AD2ADE" w:rsidP="00AD2AD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C4809EB" w14:textId="0637B8CD" w:rsidR="00CB639F" w:rsidRPr="00AD2ADE" w:rsidRDefault="00AD2ADE" w:rsidP="00AD2AD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1ACC24C" w14:textId="7A072ED2" w:rsidR="00B24548" w:rsidRDefault="00CB639F" w:rsidP="00B24548">
      <w:pPr>
        <w:pStyle w:val="ListParagraph"/>
        <w:numPr>
          <w:ilvl w:val="0"/>
          <w:numId w:val="9"/>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is Confirmation like a crowning?</w:t>
      </w:r>
      <w:r w:rsidR="00AD2ADE">
        <w:rPr>
          <w:rFonts w:ascii="Times New Roman" w:hAnsi="Times New Roman" w:cs="Times New Roman"/>
          <w:b/>
          <w:bCs/>
          <w:sz w:val="24"/>
          <w:szCs w:val="24"/>
        </w:rPr>
        <w:t xml:space="preserve"> ______________________________________</w:t>
      </w:r>
    </w:p>
    <w:p w14:paraId="520B94EA" w14:textId="7E35F0B0" w:rsidR="00AD2ADE" w:rsidRDefault="00AD2ADE" w:rsidP="00AD2AD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82169BE" w14:textId="0A17A999" w:rsidR="00AD2ADE" w:rsidRDefault="00AD2ADE" w:rsidP="00AD2AD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0998E88" w14:textId="34271FFF" w:rsidR="00AD2ADE" w:rsidRDefault="00AD2ADE" w:rsidP="00AD2ADE">
      <w:pPr>
        <w:pStyle w:val="ListParagraph"/>
        <w:numPr>
          <w:ilvl w:val="0"/>
          <w:numId w:val="9"/>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How can you honor Jesus on the Christ the King feast day this year? </w:t>
      </w:r>
    </w:p>
    <w:p w14:paraId="04630B0E" w14:textId="3E6769BD" w:rsidR="00AD2ADE" w:rsidRDefault="00AD2ADE" w:rsidP="00AD2AD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F8B5FFC" w14:textId="6F4F9A1D" w:rsidR="00D10D95" w:rsidRPr="00AD2ADE" w:rsidRDefault="00AD2ADE" w:rsidP="00CB639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1266D05" w14:textId="38110220" w:rsidR="00256985" w:rsidRPr="00297086" w:rsidRDefault="00256985" w:rsidP="005F4CFD">
      <w:pPr>
        <w:spacing w:after="8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lastRenderedPageBreak/>
        <w:t>Week 3</w:t>
      </w:r>
    </w:p>
    <w:p w14:paraId="0A3113B7" w14:textId="28BAE448" w:rsidR="00256985" w:rsidRDefault="00256985" w:rsidP="005F4CFD">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t xml:space="preserve">Grade 7- </w:t>
      </w:r>
      <w:r w:rsidR="005906D4">
        <w:rPr>
          <w:rFonts w:ascii="Times New Roman" w:hAnsi="Times New Roman" w:cs="Times New Roman"/>
          <w:b/>
          <w:bCs/>
          <w:sz w:val="24"/>
          <w:szCs w:val="24"/>
        </w:rPr>
        <w:t>“At Home in the Sacred Heart: Finding Christ’s Peace with the Rosary”</w:t>
      </w:r>
    </w:p>
    <w:p w14:paraId="14E5D39A" w14:textId="31F5CAF7" w:rsidR="00CA6D38" w:rsidRDefault="00DF1FE7" w:rsidP="005F4CFD">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3D783DEC" wp14:editId="48EC588E">
            <wp:extent cx="1701579" cy="2200823"/>
            <wp:effectExtent l="0" t="0" r="0" b="9525"/>
            <wp:docPr id="447028307" name="Picture 447028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9">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08668" cy="2209991"/>
                    </a:xfrm>
                    <a:prstGeom prst="rect">
                      <a:avLst/>
                    </a:prstGeom>
                    <a:noFill/>
                    <a:ln>
                      <a:noFill/>
                    </a:ln>
                  </pic:spPr>
                </pic:pic>
              </a:graphicData>
            </a:graphic>
          </wp:inline>
        </w:drawing>
      </w:r>
      <w:r w:rsidR="00CA6D38">
        <w:rPr>
          <w:noProof/>
        </w:rPr>
        <w:drawing>
          <wp:inline distT="0" distB="0" distL="0" distR="0" wp14:anchorId="54B8A585" wp14:editId="63A6045A">
            <wp:extent cx="1616906" cy="2210463"/>
            <wp:effectExtent l="0" t="0" r="2540" b="0"/>
            <wp:docPr id="199312525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60">
                      <a:extLst>
                        <a:ext uri="{28A0092B-C50C-407E-A947-70E740481C1C}">
                          <a14:useLocalDpi xmlns:a14="http://schemas.microsoft.com/office/drawing/2010/main" val="0"/>
                        </a:ext>
                      </a:extLst>
                    </a:blip>
                    <a:srcRect l="8086" t="1208" r="12826" b="11572"/>
                    <a:stretch/>
                  </pic:blipFill>
                  <pic:spPr bwMode="auto">
                    <a:xfrm>
                      <a:off x="0" y="0"/>
                      <a:ext cx="1623928" cy="222006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CFD7DC" wp14:editId="1AC1950C">
            <wp:extent cx="1701579" cy="2200823"/>
            <wp:effectExtent l="0" t="0" r="0" b="9525"/>
            <wp:docPr id="93613413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9">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08668" cy="2209991"/>
                    </a:xfrm>
                    <a:prstGeom prst="rect">
                      <a:avLst/>
                    </a:prstGeom>
                    <a:noFill/>
                    <a:ln>
                      <a:noFill/>
                    </a:ln>
                  </pic:spPr>
                </pic:pic>
              </a:graphicData>
            </a:graphic>
          </wp:inline>
        </w:drawing>
      </w:r>
    </w:p>
    <w:p w14:paraId="679515AF" w14:textId="3FB43E91" w:rsidR="008D0A53" w:rsidRDefault="008D0A53" w:rsidP="005F4CFD">
      <w:pPr>
        <w:spacing w:after="80" w:line="240" w:lineRule="auto"/>
        <w:rPr>
          <w:rFonts w:ascii="Times New Roman" w:hAnsi="Times New Roman" w:cs="Times New Roman"/>
          <w:kern w:val="0"/>
          <w:sz w:val="24"/>
          <w:szCs w:val="24"/>
          <w14:ligatures w14:val="none"/>
        </w:rPr>
      </w:pPr>
      <w:r w:rsidRPr="008D0A53">
        <w:rPr>
          <w:rFonts w:ascii="Times New Roman" w:hAnsi="Times New Roman" w:cs="Times New Roman"/>
          <w:kern w:val="0"/>
          <w:sz w:val="24"/>
          <w:szCs w:val="24"/>
          <w14:ligatures w14:val="none"/>
        </w:rPr>
        <w:t xml:space="preserve">October </w:t>
      </w:r>
      <w:r>
        <w:rPr>
          <w:rFonts w:ascii="Times New Roman" w:hAnsi="Times New Roman" w:cs="Times New Roman"/>
          <w:kern w:val="0"/>
          <w:sz w:val="24"/>
          <w:szCs w:val="24"/>
          <w14:ligatures w14:val="none"/>
        </w:rPr>
        <w:t>is filled with feast days of saints who show us how to find peace in Jesus’ Heart. These saints lead us to Jesus through prayers and devotions like the Rosary. October 17 is the traditional feast day of St. Margaret Mary Alacoque, the saint of the Sacred Heart. St. Margaret Mary Alacoque, a French nun who lived in the 1600s, was visited by Jesus. She received visions that helped her to understand more about the Sacred Heart. She had the honor of putting her head on Jesus’ Heart. From being close to Jesus, she could see how much love Jesus has for all of us.</w:t>
      </w:r>
    </w:p>
    <w:p w14:paraId="6F4D0923" w14:textId="753E05AD" w:rsidR="005F4CFD" w:rsidRDefault="008D0A53" w:rsidP="005F4CFD">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God had a special purpose for St. Margaret Mary. Her calling was to help other people come to love the Sacred Heart of Jesus as she did. </w:t>
      </w:r>
      <w:r w:rsidR="00BD5754">
        <w:rPr>
          <w:rFonts w:ascii="Times New Roman" w:hAnsi="Times New Roman" w:cs="Times New Roman"/>
          <w:kern w:val="0"/>
          <w:sz w:val="24"/>
          <w:szCs w:val="24"/>
          <w14:ligatures w14:val="none"/>
        </w:rPr>
        <w:t xml:space="preserve">To bring people closer to Jesus’ Heart, she taught people about going to Mass and praying to the Sacred Heart on First Fridays. She taught people about praying to make up for sins in the world, so that people can come to know Jesus and turn away from things that do not bring them closer to Him. </w:t>
      </w:r>
    </w:p>
    <w:p w14:paraId="4606ABFA" w14:textId="39C53450" w:rsidR="005F4CFD" w:rsidRDefault="00BD5754" w:rsidP="005F4CFD">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To reach Jesus’ Heart, we go to the Heart of His Mother. Mother Mary gave us the Rosary to become closer to Jesus. While praying the Rosary, we can offer up</w:t>
      </w:r>
      <w:r w:rsidR="00DC68E8">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worries or petitions (prayer requests) to Mother Mary. She brings them to Jesus</w:t>
      </w:r>
      <w:r w:rsidR="00DC68E8">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He helps us carry our crosses. In this way, we find love and peace in Jesus’ Sacred Heart, and in Mother Mary’s Immaculate Heart. Making our home in Jesus’ Heart, and allowing Jesus to stay in our hearts, means that we can live with love, and do not have to fear. We have peace in knowing that Christ the King</w:t>
      </w:r>
      <w:r w:rsidR="005F4CFD">
        <w:rPr>
          <w:rFonts w:ascii="Times New Roman" w:hAnsi="Times New Roman" w:cs="Times New Roman"/>
          <w:kern w:val="0"/>
          <w:sz w:val="24"/>
          <w:szCs w:val="24"/>
          <w14:ligatures w14:val="none"/>
        </w:rPr>
        <w:t>, Whose feast day we celebrate on October 29,</w:t>
      </w:r>
      <w:r>
        <w:rPr>
          <w:rFonts w:ascii="Times New Roman" w:hAnsi="Times New Roman" w:cs="Times New Roman"/>
          <w:kern w:val="0"/>
          <w:sz w:val="24"/>
          <w:szCs w:val="24"/>
          <w14:ligatures w14:val="none"/>
        </w:rPr>
        <w:t xml:space="preserve"> is watching over everyone in His Kingdom, His Church. </w:t>
      </w:r>
      <w:r w:rsidR="00F81400">
        <w:rPr>
          <w:rFonts w:ascii="Times New Roman" w:hAnsi="Times New Roman" w:cs="Times New Roman"/>
          <w:kern w:val="0"/>
          <w:sz w:val="24"/>
          <w:szCs w:val="24"/>
          <w14:ligatures w14:val="none"/>
        </w:rPr>
        <w:t>Christ is the greatest King, because no other king could love us like Jesus</w:t>
      </w:r>
      <w:r w:rsidR="00DC68E8">
        <w:rPr>
          <w:rFonts w:ascii="Times New Roman" w:hAnsi="Times New Roman" w:cs="Times New Roman"/>
          <w:kern w:val="0"/>
          <w:sz w:val="24"/>
          <w:szCs w:val="24"/>
          <w14:ligatures w14:val="none"/>
        </w:rPr>
        <w:t>, Who gave His life for us</w:t>
      </w:r>
      <w:r w:rsidR="00F81400">
        <w:rPr>
          <w:rFonts w:ascii="Times New Roman" w:hAnsi="Times New Roman" w:cs="Times New Roman"/>
          <w:kern w:val="0"/>
          <w:sz w:val="24"/>
          <w:szCs w:val="24"/>
          <w14:ligatures w14:val="none"/>
        </w:rPr>
        <w:t>.</w:t>
      </w:r>
    </w:p>
    <w:p w14:paraId="4B813A3F" w14:textId="7301E01C" w:rsidR="00256985" w:rsidRDefault="005F4CFD" w:rsidP="00CA6D38">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Each Mystery of the Rosary shows us something of Jesus’ Heart, and Mother Mary’s Heart. The First Joyful Mystery, for example, is the Annunciation. This is when the Angel Gabriel announced to Mother Mary that She was chosen by God to be the Mother of Jesus, Our Savior, God’s only Son. Mother Mary said “yes” to God’s plan. She was not afraid of what a big or overwhelming plan this may have seemed to be. Instead, Her love for God won out, so She had the courage, faith, and hope in Her Heart to do what God was asking of Her. With a heart like Jesus’, we can see things with the love that God does. St. Ignatius, a Spanish priest, began the </w:t>
      </w:r>
      <w:r w:rsidRPr="005F4CFD">
        <w:rPr>
          <w:rFonts w:ascii="Times New Roman" w:hAnsi="Times New Roman" w:cs="Times New Roman"/>
          <w:b/>
          <w:bCs/>
          <w:kern w:val="0"/>
          <w:sz w:val="24"/>
          <w:szCs w:val="24"/>
          <w14:ligatures w14:val="none"/>
        </w:rPr>
        <w:t>Jesuit</w:t>
      </w:r>
      <w:r>
        <w:rPr>
          <w:rFonts w:ascii="Times New Roman" w:hAnsi="Times New Roman" w:cs="Times New Roman"/>
          <w:kern w:val="0"/>
          <w:sz w:val="24"/>
          <w:szCs w:val="24"/>
          <w14:ligatures w14:val="none"/>
        </w:rPr>
        <w:t xml:space="preserve"> order, the Society of Jesus. St. Ignatius created prayers of self-reflection that people can use to think about how they followed Jesus each day. St. Ignatius taught people to see God in all things, just as Jesus can see the goodness in each person. The Rosary also helps us to think about our actions, and how we can connect them to the way Jesus and Mary lived.</w:t>
      </w:r>
    </w:p>
    <w:p w14:paraId="5CE9D3E9" w14:textId="31DA3C6F" w:rsidR="001E03BB" w:rsidRPr="001E03BB" w:rsidRDefault="001E03BB" w:rsidP="0025786D">
      <w:pPr>
        <w:pStyle w:val="ListParagraph"/>
        <w:numPr>
          <w:ilvl w:val="0"/>
          <w:numId w:val="17"/>
        </w:numPr>
        <w:spacing w:after="40" w:line="240" w:lineRule="auto"/>
        <w:rPr>
          <w:rFonts w:ascii="Times New Roman" w:hAnsi="Times New Roman" w:cs="Times New Roman"/>
          <w:b/>
          <w:bCs/>
          <w:sz w:val="24"/>
          <w:szCs w:val="24"/>
        </w:rPr>
      </w:pPr>
      <w:r w:rsidRPr="001E03BB">
        <w:rPr>
          <w:rFonts w:ascii="Times New Roman" w:hAnsi="Times New Roman" w:cs="Times New Roman"/>
          <w:b/>
          <w:bCs/>
          <w:sz w:val="24"/>
          <w:szCs w:val="24"/>
        </w:rPr>
        <w:lastRenderedPageBreak/>
        <w:t>How does the Rosary help us to know the Hearts of Jesus and Mary?</w:t>
      </w:r>
      <w:r>
        <w:rPr>
          <w:rFonts w:ascii="Times New Roman" w:hAnsi="Times New Roman" w:cs="Times New Roman"/>
          <w:b/>
          <w:bCs/>
          <w:sz w:val="24"/>
          <w:szCs w:val="24"/>
        </w:rPr>
        <w:t xml:space="preserve"> </w:t>
      </w:r>
    </w:p>
    <w:p w14:paraId="338D41EB" w14:textId="10660F72" w:rsidR="001E03BB" w:rsidRPr="001E03BB" w:rsidRDefault="00F81400" w:rsidP="0025786D">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69EE888A" w14:textId="0DE4100F" w:rsidR="001E03BB" w:rsidRDefault="001E03BB" w:rsidP="0025786D">
      <w:pPr>
        <w:pStyle w:val="ListParagraph"/>
        <w:numPr>
          <w:ilvl w:val="0"/>
          <w:numId w:val="17"/>
        </w:numPr>
        <w:spacing w:after="40" w:line="240" w:lineRule="auto"/>
        <w:rPr>
          <w:rFonts w:ascii="Times New Roman" w:hAnsi="Times New Roman" w:cs="Times New Roman"/>
          <w:sz w:val="24"/>
          <w:szCs w:val="24"/>
        </w:rPr>
      </w:pPr>
      <w:r w:rsidRPr="001E03BB">
        <w:rPr>
          <w:rFonts w:ascii="Times New Roman" w:hAnsi="Times New Roman" w:cs="Times New Roman"/>
          <w:b/>
          <w:bCs/>
          <w:sz w:val="24"/>
          <w:szCs w:val="24"/>
        </w:rPr>
        <w:t xml:space="preserve">Research one of the Marian Mysteries of the Rosary in honor of Our Lady of the Rosary. </w:t>
      </w:r>
      <w:r>
        <w:rPr>
          <w:rFonts w:ascii="Times New Roman" w:hAnsi="Times New Roman" w:cs="Times New Roman"/>
          <w:sz w:val="24"/>
          <w:szCs w:val="24"/>
        </w:rPr>
        <w:t>Choose from one of the Joyful Mysteries: The Annunciation or the Visitation; or choose from one of the Glorious Mysteries: The Assumption or the Coronation.</w:t>
      </w:r>
    </w:p>
    <w:tbl>
      <w:tblPr>
        <w:tblStyle w:val="PlainTable5"/>
        <w:tblW w:w="0" w:type="auto"/>
        <w:tblLook w:val="04A0" w:firstRow="1" w:lastRow="0" w:firstColumn="1" w:lastColumn="0" w:noHBand="0" w:noVBand="1"/>
      </w:tblPr>
      <w:tblGrid>
        <w:gridCol w:w="3554"/>
        <w:gridCol w:w="2903"/>
        <w:gridCol w:w="2903"/>
      </w:tblGrid>
      <w:tr w:rsidR="001E03BB" w14:paraId="74081D43" w14:textId="77777777" w:rsidTr="001E03B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554" w:type="dxa"/>
          </w:tcPr>
          <w:p w14:paraId="5BE78427" w14:textId="77777777" w:rsidR="001E03BB" w:rsidRDefault="001E03BB" w:rsidP="0025786D">
            <w:pPr>
              <w:spacing w:after="40"/>
              <w:jc w:val="left"/>
              <w:rPr>
                <w:rFonts w:ascii="Times New Roman" w:hAnsi="Times New Roman" w:cs="Times New Roman"/>
                <w:sz w:val="24"/>
                <w:szCs w:val="24"/>
              </w:rPr>
            </w:pPr>
            <w:r>
              <w:rPr>
                <w:rFonts w:ascii="Times New Roman" w:hAnsi="Times New Roman" w:cs="Times New Roman"/>
                <w:i w:val="0"/>
                <w:iCs w:val="0"/>
                <w:sz w:val="24"/>
                <w:szCs w:val="24"/>
              </w:rPr>
              <w:t xml:space="preserve">Name of Rosary Mystery: </w:t>
            </w:r>
          </w:p>
          <w:p w14:paraId="7FF8528A" w14:textId="64E491C6" w:rsidR="001E03BB" w:rsidRPr="001E03BB" w:rsidRDefault="001E03BB" w:rsidP="0025786D">
            <w:pPr>
              <w:spacing w:after="40"/>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Feast Date (what day we celebrate this Mystery in the Church): </w:t>
            </w:r>
          </w:p>
        </w:tc>
        <w:tc>
          <w:tcPr>
            <w:tcW w:w="2903" w:type="dxa"/>
          </w:tcPr>
          <w:p w14:paraId="17D9AF02" w14:textId="77777777" w:rsidR="001E03BB" w:rsidRDefault="001E03BB" w:rsidP="0025786D">
            <w:pPr>
              <w:spacing w:after="4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2903" w:type="dxa"/>
          </w:tcPr>
          <w:p w14:paraId="74838166" w14:textId="68CCE77E" w:rsidR="001E03BB" w:rsidRDefault="001E03BB" w:rsidP="0025786D">
            <w:pPr>
              <w:spacing w:after="4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1E03BB" w14:paraId="7B233C64" w14:textId="77777777" w:rsidTr="001E03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54" w:type="dxa"/>
          </w:tcPr>
          <w:p w14:paraId="0BC9BA04" w14:textId="77777777" w:rsidR="001E03BB" w:rsidRDefault="001E03BB" w:rsidP="0025786D">
            <w:pPr>
              <w:pStyle w:val="ListParagraph"/>
              <w:numPr>
                <w:ilvl w:val="0"/>
                <w:numId w:val="18"/>
              </w:numPr>
              <w:spacing w:after="40"/>
              <w:jc w:val="left"/>
              <w:rPr>
                <w:rFonts w:ascii="Times New Roman" w:hAnsi="Times New Roman" w:cs="Times New Roman"/>
                <w:sz w:val="24"/>
                <w:szCs w:val="24"/>
              </w:rPr>
            </w:pPr>
            <w:r>
              <w:rPr>
                <w:rFonts w:ascii="Times New Roman" w:hAnsi="Times New Roman" w:cs="Times New Roman"/>
                <w:i w:val="0"/>
                <w:iCs w:val="0"/>
                <w:sz w:val="24"/>
                <w:szCs w:val="24"/>
              </w:rPr>
              <w:t>What happened in this event from Mary’s life?</w:t>
            </w:r>
          </w:p>
          <w:p w14:paraId="7657933D" w14:textId="3BE81C36" w:rsidR="001E03BB" w:rsidRPr="001E03BB" w:rsidRDefault="001E03BB" w:rsidP="0025786D">
            <w:pPr>
              <w:spacing w:after="40"/>
              <w:jc w:val="left"/>
              <w:rPr>
                <w:rFonts w:ascii="Times New Roman" w:hAnsi="Times New Roman" w:cs="Times New Roman"/>
                <w:sz w:val="24"/>
                <w:szCs w:val="24"/>
              </w:rPr>
            </w:pPr>
          </w:p>
        </w:tc>
        <w:tc>
          <w:tcPr>
            <w:tcW w:w="2903" w:type="dxa"/>
          </w:tcPr>
          <w:p w14:paraId="5EAB9AE5"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2903" w:type="dxa"/>
          </w:tcPr>
          <w:p w14:paraId="2023F444" w14:textId="151B983A"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E3040A4"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18B88DC3"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E03BB" w14:paraId="389D7C60" w14:textId="77777777" w:rsidTr="001E03BB">
        <w:tc>
          <w:tcPr>
            <w:cnfStyle w:val="001000000000" w:firstRow="0" w:lastRow="0" w:firstColumn="1" w:lastColumn="0" w:oddVBand="0" w:evenVBand="0" w:oddHBand="0" w:evenHBand="0" w:firstRowFirstColumn="0" w:firstRowLastColumn="0" w:lastRowFirstColumn="0" w:lastRowLastColumn="0"/>
            <w:tcW w:w="3554" w:type="dxa"/>
          </w:tcPr>
          <w:p w14:paraId="3CACF1AD" w14:textId="77777777" w:rsidR="001E03BB" w:rsidRDefault="001E03BB" w:rsidP="0025786D">
            <w:pPr>
              <w:pStyle w:val="ListParagraph"/>
              <w:numPr>
                <w:ilvl w:val="0"/>
                <w:numId w:val="18"/>
              </w:numPr>
              <w:spacing w:after="40"/>
              <w:jc w:val="left"/>
              <w:rPr>
                <w:rFonts w:ascii="Times New Roman" w:hAnsi="Times New Roman" w:cs="Times New Roman"/>
                <w:sz w:val="24"/>
                <w:szCs w:val="24"/>
              </w:rPr>
            </w:pPr>
            <w:r>
              <w:rPr>
                <w:rFonts w:ascii="Times New Roman" w:hAnsi="Times New Roman" w:cs="Times New Roman"/>
                <w:i w:val="0"/>
                <w:iCs w:val="0"/>
                <w:sz w:val="24"/>
                <w:szCs w:val="24"/>
              </w:rPr>
              <w:t>How does this event show Mother Mary’s holiness? What did you learn about Mother Mary’s Heart from this Mystery?</w:t>
            </w:r>
          </w:p>
          <w:p w14:paraId="11D0BE45" w14:textId="3A3B3F5D" w:rsidR="001E03BB" w:rsidRPr="001E03BB" w:rsidRDefault="001E03BB" w:rsidP="0025786D">
            <w:pPr>
              <w:spacing w:after="40"/>
              <w:ind w:left="360"/>
              <w:jc w:val="left"/>
              <w:rPr>
                <w:rFonts w:ascii="Times New Roman" w:hAnsi="Times New Roman" w:cs="Times New Roman"/>
                <w:sz w:val="24"/>
                <w:szCs w:val="24"/>
              </w:rPr>
            </w:pPr>
          </w:p>
        </w:tc>
        <w:tc>
          <w:tcPr>
            <w:tcW w:w="2903" w:type="dxa"/>
          </w:tcPr>
          <w:p w14:paraId="6B8CB933" w14:textId="77777777" w:rsidR="001E03BB" w:rsidRDefault="001E03BB" w:rsidP="0025786D">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2903" w:type="dxa"/>
          </w:tcPr>
          <w:p w14:paraId="10200CF3" w14:textId="78623B60" w:rsidR="001E03BB" w:rsidRDefault="001E03BB" w:rsidP="0025786D">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1E03BB" w14:paraId="51E15B77" w14:textId="77777777" w:rsidTr="001E03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54" w:type="dxa"/>
          </w:tcPr>
          <w:p w14:paraId="0CB94E43" w14:textId="71BBD191" w:rsidR="001E03BB" w:rsidRPr="001E03BB" w:rsidRDefault="001E03BB" w:rsidP="0025786D">
            <w:pPr>
              <w:pStyle w:val="ListParagraph"/>
              <w:numPr>
                <w:ilvl w:val="0"/>
                <w:numId w:val="18"/>
              </w:numPr>
              <w:spacing w:after="40"/>
              <w:jc w:val="left"/>
              <w:rPr>
                <w:rFonts w:ascii="Times New Roman" w:hAnsi="Times New Roman" w:cs="Times New Roman"/>
                <w:i w:val="0"/>
                <w:iCs w:val="0"/>
                <w:sz w:val="24"/>
                <w:szCs w:val="24"/>
              </w:rPr>
            </w:pPr>
            <w:r w:rsidRPr="001E03BB">
              <w:rPr>
                <w:rFonts w:ascii="Times New Roman" w:hAnsi="Times New Roman" w:cs="Times New Roman"/>
                <w:i w:val="0"/>
                <w:iCs w:val="0"/>
                <w:sz w:val="24"/>
                <w:szCs w:val="24"/>
              </w:rPr>
              <w:t>Why do you think the Rosary includes this Mystery honoring Mary?</w:t>
            </w:r>
          </w:p>
        </w:tc>
        <w:tc>
          <w:tcPr>
            <w:tcW w:w="2903" w:type="dxa"/>
          </w:tcPr>
          <w:p w14:paraId="5C1BCED2"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2903" w:type="dxa"/>
          </w:tcPr>
          <w:p w14:paraId="7F78FE47" w14:textId="10A9C5F4"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5D395325"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BFC1C95" w14:textId="77777777" w:rsidR="001E03BB" w:rsidRDefault="001E03BB" w:rsidP="0025786D">
            <w:p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621F909A" w14:textId="77777777" w:rsidR="001E03BB" w:rsidRPr="001E03BB" w:rsidRDefault="001E03BB" w:rsidP="0025786D">
      <w:pPr>
        <w:spacing w:after="40" w:line="240" w:lineRule="auto"/>
        <w:rPr>
          <w:rFonts w:ascii="Times New Roman" w:hAnsi="Times New Roman" w:cs="Times New Roman"/>
          <w:sz w:val="24"/>
          <w:szCs w:val="24"/>
        </w:rPr>
      </w:pPr>
    </w:p>
    <w:p w14:paraId="4F47CF38" w14:textId="77777777" w:rsidR="00F81400" w:rsidRDefault="00F81400" w:rsidP="0025786D">
      <w:pPr>
        <w:pStyle w:val="ListParagraph"/>
        <w:numPr>
          <w:ilvl w:val="0"/>
          <w:numId w:val="17"/>
        </w:numPr>
        <w:spacing w:after="40" w:line="240" w:lineRule="auto"/>
        <w:rPr>
          <w:rFonts w:ascii="Times New Roman" w:hAnsi="Times New Roman" w:cs="Times New Roman"/>
          <w:sz w:val="24"/>
          <w:szCs w:val="24"/>
        </w:rPr>
      </w:pPr>
      <w:r w:rsidRPr="00F81400">
        <w:rPr>
          <w:rFonts w:ascii="Times New Roman" w:hAnsi="Times New Roman" w:cs="Times New Roman"/>
          <w:b/>
          <w:bCs/>
          <w:sz w:val="24"/>
          <w:szCs w:val="24"/>
        </w:rPr>
        <w:t>Why does the Sacred Heart of Jesus bring us peace?</w:t>
      </w:r>
      <w:r>
        <w:rPr>
          <w:rFonts w:ascii="Times New Roman" w:hAnsi="Times New Roman" w:cs="Times New Roman"/>
          <w:sz w:val="24"/>
          <w:szCs w:val="24"/>
        </w:rPr>
        <w:t xml:space="preserve"> ___________________________</w:t>
      </w:r>
    </w:p>
    <w:p w14:paraId="1E633CF0" w14:textId="77777777" w:rsidR="00F81400" w:rsidRDefault="00F81400" w:rsidP="0025786D">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4F1FA15" w14:textId="55FEF3C6" w:rsidR="001E03BB" w:rsidRPr="00F81400" w:rsidRDefault="00F81400" w:rsidP="0025786D">
      <w:pPr>
        <w:pStyle w:val="ListParagraph"/>
        <w:numPr>
          <w:ilvl w:val="0"/>
          <w:numId w:val="17"/>
        </w:num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In October, we celebrate the feast day of St. Margaret Mary Alacoque, the saint of the Sacred Heart, and we also celebrate Christ the King’s feast day. </w:t>
      </w:r>
      <w:r w:rsidRPr="00F81400">
        <w:rPr>
          <w:rFonts w:ascii="Times New Roman" w:hAnsi="Times New Roman" w:cs="Times New Roman"/>
          <w:b/>
          <w:bCs/>
          <w:sz w:val="24"/>
          <w:szCs w:val="24"/>
        </w:rPr>
        <w:t xml:space="preserve">How do you think these feast days are connected? </w:t>
      </w:r>
    </w:p>
    <w:p w14:paraId="29A8B32F" w14:textId="4F732029" w:rsidR="001E03BB" w:rsidRDefault="00C92F67" w:rsidP="0025786D">
      <w:pPr>
        <w:spacing w:after="40" w:line="240" w:lineRule="auto"/>
        <w:jc w:val="center"/>
        <w:rPr>
          <w:rFonts w:ascii="Times New Roman" w:hAnsi="Times New Roman" w:cs="Times New Roman"/>
          <w:kern w:val="0"/>
          <w:sz w:val="24"/>
          <w:szCs w:val="24"/>
          <w14:ligatures w14:val="none"/>
        </w:rPr>
      </w:pPr>
      <w:r>
        <w:rPr>
          <w:noProof/>
        </w:rPr>
        <mc:AlternateContent>
          <mc:Choice Requires="wps">
            <w:drawing>
              <wp:anchor distT="0" distB="0" distL="114300" distR="114300" simplePos="0" relativeHeight="251674624" behindDoc="0" locked="0" layoutInCell="1" allowOverlap="1" wp14:anchorId="0EA5A136" wp14:editId="5043476D">
                <wp:simplePos x="0" y="0"/>
                <wp:positionH relativeFrom="column">
                  <wp:posOffset>174432</wp:posOffset>
                </wp:positionH>
                <wp:positionV relativeFrom="paragraph">
                  <wp:posOffset>1780099</wp:posOffset>
                </wp:positionV>
                <wp:extent cx="1208460" cy="485029"/>
                <wp:effectExtent l="0" t="0" r="0" b="0"/>
                <wp:wrapNone/>
                <wp:docPr id="675106988" name="Text Box 40"/>
                <wp:cNvGraphicFramePr/>
                <a:graphic xmlns:a="http://schemas.openxmlformats.org/drawingml/2006/main">
                  <a:graphicData uri="http://schemas.microsoft.com/office/word/2010/wordprocessingShape">
                    <wps:wsp>
                      <wps:cNvSpPr txBox="1"/>
                      <wps:spPr>
                        <a:xfrm>
                          <a:off x="0" y="0"/>
                          <a:ext cx="1208460" cy="485029"/>
                        </a:xfrm>
                        <a:prstGeom prst="rect">
                          <a:avLst/>
                        </a:prstGeom>
                        <a:solidFill>
                          <a:schemeClr val="lt1"/>
                        </a:solidFill>
                        <a:ln w="6350">
                          <a:noFill/>
                        </a:ln>
                      </wps:spPr>
                      <wps:txbx>
                        <w:txbxContent>
                          <w:p w14:paraId="15368BF8" w14:textId="535AA7EC" w:rsidR="00C92F67" w:rsidRPr="00C92F67" w:rsidRDefault="00C92F67">
                            <w:pPr>
                              <w:rPr>
                                <w:rFonts w:ascii="Times New Roman" w:hAnsi="Times New Roman" w:cs="Times New Roman"/>
                                <w:sz w:val="24"/>
                                <w:szCs w:val="24"/>
                              </w:rPr>
                            </w:pPr>
                            <w:r w:rsidRPr="00C92F67">
                              <w:rPr>
                                <w:rFonts w:ascii="Times New Roman" w:hAnsi="Times New Roman" w:cs="Times New Roman"/>
                                <w:sz w:val="24"/>
                                <w:szCs w:val="24"/>
                              </w:rPr>
                              <w:t>St. Margaret Mary Feast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A5A136" id="Text Box 40" o:spid="_x0000_s1033" type="#_x0000_t202" style="position:absolute;left:0;text-align:left;margin-left:13.75pt;margin-top:140.15pt;width:95.15pt;height:38.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" fillcolor="white [3201]" stroked="f" strokeweight=".5pt">
                <v:textbox>
                  <w:txbxContent>
                    <w:p w14:paraId="15368BF8" w14:textId="535AA7EC" w:rsidR="00C92F67" w:rsidRPr="00C92F67" w:rsidRDefault="00C92F67">
                      <w:pPr>
                        <w:rPr>
                          <w:rFonts w:ascii="Times New Roman" w:hAnsi="Times New Roman" w:cs="Times New Roman"/>
                          <w:sz w:val="24"/>
                          <w:szCs w:val="24"/>
                        </w:rPr>
                      </w:pPr>
                      <w:r w:rsidRPr="00C92F67">
                        <w:rPr>
                          <w:rFonts w:ascii="Times New Roman" w:hAnsi="Times New Roman" w:cs="Times New Roman"/>
                          <w:sz w:val="24"/>
                          <w:szCs w:val="24"/>
                        </w:rPr>
                        <w:t>St. Margaret Mary Feast Day</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4E1886BD" wp14:editId="298FBA75">
                <wp:simplePos x="0" y="0"/>
                <wp:positionH relativeFrom="column">
                  <wp:posOffset>4555849</wp:posOffset>
                </wp:positionH>
                <wp:positionV relativeFrom="paragraph">
                  <wp:posOffset>1692082</wp:posOffset>
                </wp:positionV>
                <wp:extent cx="1089329" cy="564543"/>
                <wp:effectExtent l="0" t="0" r="0" b="6985"/>
                <wp:wrapNone/>
                <wp:docPr id="1105288869" name="Text Box 39"/>
                <wp:cNvGraphicFramePr/>
                <a:graphic xmlns:a="http://schemas.openxmlformats.org/drawingml/2006/main">
                  <a:graphicData uri="http://schemas.microsoft.com/office/word/2010/wordprocessingShape">
                    <wps:wsp>
                      <wps:cNvSpPr txBox="1"/>
                      <wps:spPr>
                        <a:xfrm>
                          <a:off x="0" y="0"/>
                          <a:ext cx="1089329" cy="564543"/>
                        </a:xfrm>
                        <a:prstGeom prst="rect">
                          <a:avLst/>
                        </a:prstGeom>
                        <a:solidFill>
                          <a:schemeClr val="lt1"/>
                        </a:solidFill>
                        <a:ln w="6350">
                          <a:noFill/>
                        </a:ln>
                      </wps:spPr>
                      <wps:txbx>
                        <w:txbxContent>
                          <w:p w14:paraId="715B2F24" w14:textId="6CB9D403" w:rsidR="00C92F67" w:rsidRPr="00C92F67" w:rsidRDefault="00C92F67" w:rsidP="00C92F67">
                            <w:pPr>
                              <w:jc w:val="center"/>
                              <w:rPr>
                                <w:rFonts w:ascii="Times New Roman" w:hAnsi="Times New Roman" w:cs="Times New Roman"/>
                                <w:sz w:val="24"/>
                                <w:szCs w:val="24"/>
                              </w:rPr>
                            </w:pPr>
                            <w:bookmarkStart w:id="5" w:name="_Hlk143696377"/>
                            <w:bookmarkStart w:id="6" w:name="_Hlk143696378"/>
                            <w:r w:rsidRPr="00C92F67">
                              <w:rPr>
                                <w:rFonts w:ascii="Times New Roman" w:hAnsi="Times New Roman" w:cs="Times New Roman"/>
                                <w:sz w:val="24"/>
                                <w:szCs w:val="24"/>
                              </w:rPr>
                              <w:t>Christ the King</w:t>
                            </w:r>
                            <w:bookmarkEnd w:id="5"/>
                            <w:bookmarkEnd w:id="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1886BD" id="Text Box 39" o:spid="_x0000_s1034" type="#_x0000_t202" style="position:absolute;left:0;text-align:left;margin-left:358.75pt;margin-top:133.25pt;width:85.75pt;height:44.4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" fillcolor="white [3201]" stroked="f" strokeweight=".5pt">
                <v:textbox>
                  <w:txbxContent>
                    <w:p w14:paraId="715B2F24" w14:textId="6CB9D403" w:rsidR="00C92F67" w:rsidRPr="00C92F67" w:rsidRDefault="00C92F67" w:rsidP="00C92F67">
                      <w:pPr>
                        <w:jc w:val="center"/>
                        <w:rPr>
                          <w:rFonts w:ascii="Times New Roman" w:hAnsi="Times New Roman" w:cs="Times New Roman"/>
                          <w:sz w:val="24"/>
                          <w:szCs w:val="24"/>
                        </w:rPr>
                      </w:pPr>
                      <w:bookmarkStart w:id="7" w:name="_Hlk143696377"/>
                      <w:bookmarkStart w:id="8" w:name="_Hlk143696378"/>
                      <w:r w:rsidRPr="00C92F67">
                        <w:rPr>
                          <w:rFonts w:ascii="Times New Roman" w:hAnsi="Times New Roman" w:cs="Times New Roman"/>
                          <w:sz w:val="24"/>
                          <w:szCs w:val="24"/>
                        </w:rPr>
                        <w:t>Christ the King</w:t>
                      </w:r>
                      <w:bookmarkEnd w:id="7"/>
                      <w:bookmarkEnd w:id="8"/>
                    </w:p>
                  </w:txbxContent>
                </v:textbox>
              </v:shape>
            </w:pict>
          </mc:Fallback>
        </mc:AlternateContent>
      </w:r>
      <w:r w:rsidR="0025786D">
        <w:rPr>
          <w:noProof/>
        </w:rPr>
        <w:drawing>
          <wp:inline distT="0" distB="0" distL="0" distR="0" wp14:anchorId="6EC1A68F" wp14:editId="11AE0601">
            <wp:extent cx="2153285" cy="4876627"/>
            <wp:effectExtent l="0" t="8890" r="0" b="0"/>
            <wp:docPr id="1459953162" name="Picture 1459953162" descr="Image result for heart venn diagram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eart venn diagram template"/>
                    <pic:cNvPicPr>
                      <a:picLocks noChangeAspect="1" noChangeArrowheads="1"/>
                    </pic:cNvPicPr>
                  </pic:nvPicPr>
                  <pic:blipFill rotWithShape="1">
                    <a:blip r:embed="rId61">
                      <a:extLst>
                        <a:ext uri="{28A0092B-C50C-407E-A947-70E740481C1C}">
                          <a14:useLocalDpi xmlns:a14="http://schemas.microsoft.com/office/drawing/2010/main" val="0"/>
                        </a:ext>
                      </a:extLst>
                    </a:blip>
                    <a:srcRect l="11108" t="5811" r="20366"/>
                    <a:stretch/>
                  </pic:blipFill>
                  <pic:spPr bwMode="auto">
                    <a:xfrm rot="16200000">
                      <a:off x="0" y="0"/>
                      <a:ext cx="2175071" cy="4925968"/>
                    </a:xfrm>
                    <a:prstGeom prst="rect">
                      <a:avLst/>
                    </a:prstGeom>
                    <a:noFill/>
                    <a:ln>
                      <a:noFill/>
                    </a:ln>
                    <a:extLst>
                      <a:ext uri="{53640926-AAD7-44D8-BBD7-CCE9431645EC}">
                        <a14:shadowObscured xmlns:a14="http://schemas.microsoft.com/office/drawing/2010/main"/>
                      </a:ext>
                    </a:extLst>
                  </pic:spPr>
                </pic:pic>
              </a:graphicData>
            </a:graphic>
          </wp:inline>
        </w:drawing>
      </w:r>
    </w:p>
    <w:p w14:paraId="762ED57C" w14:textId="77777777" w:rsidR="0025786D" w:rsidRDefault="0025786D" w:rsidP="0025786D">
      <w:pPr>
        <w:spacing w:after="40" w:line="240" w:lineRule="auto"/>
        <w:rPr>
          <w:rFonts w:ascii="Times New Roman" w:hAnsi="Times New Roman" w:cs="Times New Roman"/>
          <w:kern w:val="0"/>
          <w:sz w:val="24"/>
          <w:szCs w:val="24"/>
          <w14:ligatures w14:val="none"/>
        </w:rPr>
      </w:pPr>
    </w:p>
    <w:p w14:paraId="330E4AFE" w14:textId="304AE2B5" w:rsidR="001E03BB" w:rsidRDefault="00DC68E8" w:rsidP="0025786D">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Bonus: Visit the Sacred Heart enthronement site, </w:t>
      </w:r>
      <w:hyperlink r:id="rId62" w:history="1">
        <w:r w:rsidRPr="009626EB">
          <w:rPr>
            <w:rStyle w:val="Hyperlink"/>
            <w:rFonts w:ascii="Times New Roman" w:hAnsi="Times New Roman" w:cs="Times New Roman"/>
            <w:kern w:val="0"/>
            <w:sz w:val="24"/>
            <w:szCs w:val="24"/>
            <w14:ligatures w14:val="none"/>
          </w:rPr>
          <w:t>https://welcomehisheart.com/</w:t>
        </w:r>
      </w:hyperlink>
      <w:r>
        <w:rPr>
          <w:rFonts w:ascii="Times New Roman" w:hAnsi="Times New Roman" w:cs="Times New Roman"/>
          <w:kern w:val="0"/>
          <w:sz w:val="24"/>
          <w:szCs w:val="24"/>
          <w14:ligatures w14:val="none"/>
        </w:rPr>
        <w:t>. What happens at a Sacred Heart enthronement ceremony? ____________________________________________</w:t>
      </w:r>
    </w:p>
    <w:p w14:paraId="1353DDF6" w14:textId="3185A527" w:rsidR="001E03BB" w:rsidRPr="00297086" w:rsidRDefault="00DC68E8" w:rsidP="0025786D">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w:t>
      </w:r>
    </w:p>
    <w:p w14:paraId="37A46B1D" w14:textId="674A2AD7" w:rsidR="00256985" w:rsidRDefault="00256985" w:rsidP="00924F07">
      <w:pPr>
        <w:spacing w:after="4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8- </w:t>
      </w:r>
      <w:r w:rsidR="00C97CE4">
        <w:rPr>
          <w:rFonts w:ascii="Times New Roman" w:hAnsi="Times New Roman" w:cs="Times New Roman"/>
          <w:b/>
          <w:bCs/>
          <w:sz w:val="24"/>
          <w:szCs w:val="24"/>
        </w:rPr>
        <w:t>“Full Circle: The Rosary, the Eucharist, and Christ’s Presence”</w:t>
      </w:r>
    </w:p>
    <w:p w14:paraId="600E8A1F" w14:textId="45C7632C" w:rsidR="00441B0E" w:rsidRDefault="004038AD" w:rsidP="00924F07">
      <w:pPr>
        <w:spacing w:after="40" w:line="240" w:lineRule="auto"/>
        <w:jc w:val="center"/>
        <w:rPr>
          <w:rFonts w:ascii="Times New Roman" w:hAnsi="Times New Roman" w:cs="Times New Roman"/>
          <w:b/>
          <w:bCs/>
          <w:sz w:val="24"/>
          <w:szCs w:val="24"/>
        </w:rPr>
      </w:pPr>
      <w:r>
        <w:rPr>
          <w:noProof/>
        </w:rPr>
        <w:drawing>
          <wp:inline distT="0" distB="0" distL="0" distR="0" wp14:anchorId="0D3477D0" wp14:editId="10848A76">
            <wp:extent cx="1063625" cy="1104697"/>
            <wp:effectExtent l="0" t="0" r="3175" b="635"/>
            <wp:docPr id="1416726160" name="Picture 1416726160" descr="Image result for october rosary vertic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ctober rosary vertical "/>
                    <pic:cNvPicPr>
                      <a:picLocks noChangeAspect="1" noChangeArrowheads="1"/>
                    </pic:cNvPicPr>
                  </pic:nvPicPr>
                  <pic:blipFill rotWithShape="1">
                    <a:blip r:embed="rId63">
                      <a:extLst>
                        <a:ext uri="{28A0092B-C50C-407E-A947-70E740481C1C}">
                          <a14:useLocalDpi xmlns:a14="http://schemas.microsoft.com/office/drawing/2010/main" val="0"/>
                        </a:ext>
                      </a:extLst>
                    </a:blip>
                    <a:srcRect l="4858" t="10241" r="4332" b="7155"/>
                    <a:stretch/>
                  </pic:blipFill>
                  <pic:spPr bwMode="auto">
                    <a:xfrm>
                      <a:off x="0" y="0"/>
                      <a:ext cx="1086933" cy="1128905"/>
                    </a:xfrm>
                    <a:prstGeom prst="rect">
                      <a:avLst/>
                    </a:prstGeom>
                    <a:noFill/>
                    <a:ln>
                      <a:noFill/>
                    </a:ln>
                    <a:extLst>
                      <a:ext uri="{53640926-AAD7-44D8-BBD7-CCE9431645EC}">
                        <a14:shadowObscured xmlns:a14="http://schemas.microsoft.com/office/drawing/2010/main"/>
                      </a:ext>
                    </a:extLst>
                  </pic:spPr>
                </pic:pic>
              </a:graphicData>
            </a:graphic>
          </wp:inline>
        </w:drawing>
      </w:r>
      <w:r w:rsidR="00441B0E">
        <w:rPr>
          <w:b/>
          <w:bCs/>
          <w:noProof/>
        </w:rPr>
        <w:drawing>
          <wp:inline distT="0" distB="0" distL="0" distR="0" wp14:anchorId="4255D544" wp14:editId="57AAE8E2">
            <wp:extent cx="2716995" cy="1096480"/>
            <wp:effectExtent l="0" t="0" r="7620" b="8890"/>
            <wp:docPr id="1242567916" name="Picture 1242567916" descr="Image result for fr patrick peyton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fr patrick peyton painting"/>
                    <pic:cNvPicPr>
                      <a:picLocks noChangeAspect="1" noChangeArrowheads="1"/>
                    </pic:cNvPicPr>
                  </pic:nvPicPr>
                  <pic:blipFill rotWithShape="1">
                    <a:blip r:embed="rId64">
                      <a:extLst>
                        <a:ext uri="{28A0092B-C50C-407E-A947-70E740481C1C}">
                          <a14:useLocalDpi xmlns:a14="http://schemas.microsoft.com/office/drawing/2010/main" val="0"/>
                        </a:ext>
                      </a:extLst>
                    </a:blip>
                    <a:srcRect t="26387" b="19972"/>
                    <a:stretch/>
                  </pic:blipFill>
                  <pic:spPr bwMode="auto">
                    <a:xfrm>
                      <a:off x="0" y="0"/>
                      <a:ext cx="2745895" cy="1108143"/>
                    </a:xfrm>
                    <a:prstGeom prst="rect">
                      <a:avLst/>
                    </a:prstGeom>
                    <a:noFill/>
                    <a:ln>
                      <a:noFill/>
                    </a:ln>
                    <a:extLst>
                      <a:ext uri="{53640926-AAD7-44D8-BBD7-CCE9431645EC}">
                        <a14:shadowObscured xmlns:a14="http://schemas.microsoft.com/office/drawing/2010/main"/>
                      </a:ext>
                    </a:extLst>
                  </pic:spPr>
                </pic:pic>
              </a:graphicData>
            </a:graphic>
          </wp:inline>
        </w:drawing>
      </w:r>
      <w:r w:rsidR="00441B0E">
        <w:rPr>
          <w:noProof/>
        </w:rPr>
        <w:drawing>
          <wp:inline distT="0" distB="0" distL="0" distR="0" wp14:anchorId="0106B0BB" wp14:editId="76882B47">
            <wp:extent cx="1350751" cy="1105231"/>
            <wp:effectExtent l="0" t="0" r="1905" b="0"/>
            <wp:docPr id="164110449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65">
                      <a:extLst>
                        <a:ext uri="{BEBA8EAE-BF5A-486C-A8C5-ECC9F3942E4B}">
                          <a14:imgProps xmlns:a14="http://schemas.microsoft.com/office/drawing/2010/main">
                            <a14:imgLayer r:embed="rId66">
                              <a14:imgEffect>
                                <a14:backgroundRemoval t="59330" b="96890" l="44161" r="98905">
                                  <a14:foregroundMark x1="59124" y1="60048" x2="45985" y2="83014"/>
                                  <a14:foregroundMark x1="45985" y1="83014" x2="45255" y2="93062"/>
                                  <a14:foregroundMark x1="89051" y1="86364" x2="86496" y2="72488"/>
                                  <a14:foregroundMark x1="86496" y1="72488" x2="83577" y2="67943"/>
                                  <a14:foregroundMark x1="94891" y1="83971" x2="85036" y2="70335"/>
                                  <a14:foregroundMark x1="85036" y1="70335" x2="72993" y2="70813"/>
                                  <a14:foregroundMark x1="72993" y1="70813" x2="65693" y2="83493"/>
                                  <a14:foregroundMark x1="65693" y1="83493" x2="74453" y2="91148"/>
                                  <a14:foregroundMark x1="74453" y1="91148" x2="81022" y2="84689"/>
                                  <a14:foregroundMark x1="81022" y1="84689" x2="79927" y2="70096"/>
                                  <a14:foregroundMark x1="95985" y1="96411" x2="57299" y2="97368"/>
                                  <a14:foregroundMark x1="57299" y1="97368" x2="70073" y2="92584"/>
                                  <a14:foregroundMark x1="70073" y1="92584" x2="74453" y2="92105"/>
                                  <a14:foregroundMark x1="92336" y1="94976" x2="92701" y2="88995"/>
                                  <a14:foregroundMark x1="55839" y1="94737" x2="46350" y2="95455"/>
                                  <a14:foregroundMark x1="57664" y1="96651" x2="44526" y2="96651"/>
                                  <a14:foregroundMark x1="99635" y1="96172" x2="94161" y2="86603"/>
                                  <a14:foregroundMark x1="99270" y1="97129" x2="52555" y2="96890"/>
                                  <a14:foregroundMark x1="52555" y1="96890" x2="44161" y2="90909"/>
                                  <a14:foregroundMark x1="44161" y1="90909" x2="44161" y2="90909"/>
                                  <a14:foregroundMark x1="58759" y1="60287" x2="58394" y2="59330"/>
                                </a14:backgroundRemoval>
                              </a14:imgEffect>
                            </a14:imgLayer>
                          </a14:imgProps>
                        </a:ext>
                        <a:ext uri="{28A0092B-C50C-407E-A947-70E740481C1C}">
                          <a14:useLocalDpi xmlns:a14="http://schemas.microsoft.com/office/drawing/2010/main" val="0"/>
                        </a:ext>
                      </a:extLst>
                    </a:blip>
                    <a:srcRect l="42684" t="58910" b="5699"/>
                    <a:stretch/>
                  </pic:blipFill>
                  <pic:spPr bwMode="auto">
                    <a:xfrm>
                      <a:off x="0" y="0"/>
                      <a:ext cx="1372052" cy="1122660"/>
                    </a:xfrm>
                    <a:prstGeom prst="rect">
                      <a:avLst/>
                    </a:prstGeom>
                    <a:noFill/>
                    <a:ln>
                      <a:noFill/>
                    </a:ln>
                    <a:extLst>
                      <a:ext uri="{53640926-AAD7-44D8-BBD7-CCE9431645EC}">
                        <a14:shadowObscured xmlns:a14="http://schemas.microsoft.com/office/drawing/2010/main"/>
                      </a:ext>
                    </a:extLst>
                  </pic:spPr>
                </pic:pic>
              </a:graphicData>
            </a:graphic>
          </wp:inline>
        </w:drawing>
      </w:r>
    </w:p>
    <w:p w14:paraId="670B70C1" w14:textId="4B678338" w:rsidR="00086AED" w:rsidRDefault="00086AED" w:rsidP="00924F07">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To bring the story of Jesus into the world, and pray for special blessings that will bring the world together under the protection of Jesus and Mary, sometimes people in the Church go on rosary processions. A procession is a walk, a parade of people. In Eucharistic processions, people follow a priest who carries the Eucharist. Everyone looks to the Eucharist, and is joined together as a community focused on God’s love. They show that they all follow Jesus. People are joined together in prayer on Rosary processions, and it is as though they are one voice speaking for Jesus. </w:t>
      </w:r>
      <w:r w:rsidR="00464A26">
        <w:rPr>
          <w:rFonts w:ascii="Times New Roman" w:hAnsi="Times New Roman" w:cs="Times New Roman"/>
          <w:kern w:val="0"/>
          <w:sz w:val="24"/>
          <w:szCs w:val="24"/>
          <w14:ligatures w14:val="none"/>
        </w:rPr>
        <w:t>Whenever he processes with the Eucharist, the priest wears a type of clothing called the “</w:t>
      </w:r>
      <w:r w:rsidR="00464A26" w:rsidRPr="00464A26">
        <w:rPr>
          <w:rFonts w:ascii="Times New Roman" w:hAnsi="Times New Roman" w:cs="Times New Roman"/>
          <w:b/>
          <w:bCs/>
          <w:kern w:val="0"/>
          <w:sz w:val="24"/>
          <w:szCs w:val="24"/>
          <w14:ligatures w14:val="none"/>
        </w:rPr>
        <w:t>cope</w:t>
      </w:r>
      <w:r w:rsidR="00464A26">
        <w:rPr>
          <w:rFonts w:ascii="Times New Roman" w:hAnsi="Times New Roman" w:cs="Times New Roman"/>
          <w:kern w:val="0"/>
          <w:sz w:val="24"/>
          <w:szCs w:val="24"/>
          <w14:ligatures w14:val="none"/>
        </w:rPr>
        <w:t xml:space="preserve">,” which is like a cape he wears on his shoulders over the cassock. It is a symbol of the priest wrapping himself in the power of the Eucharist, surrounding Himself with the Presence of Jesus. The cope also reminds us of how we, like the priest, may carry a cross over our shoulders, like Jesus did. Jesus helps us to cope, to overcome challenges and become our best selves, giving us shelter and peace. His Mother, Mary, also takes us under Her wing, comforting us. </w:t>
      </w:r>
      <w:r w:rsidR="001124BD">
        <w:rPr>
          <w:rFonts w:ascii="Times New Roman" w:hAnsi="Times New Roman" w:cs="Times New Roman"/>
          <w:kern w:val="0"/>
          <w:sz w:val="24"/>
          <w:szCs w:val="24"/>
          <w14:ligatures w14:val="none"/>
        </w:rPr>
        <w:t>As the Glorious Mysteries of the Rosary (about Jesus’ Resurrection) remind us, t</w:t>
      </w:r>
      <w:r w:rsidR="00B7431E">
        <w:rPr>
          <w:rFonts w:ascii="Times New Roman" w:hAnsi="Times New Roman" w:cs="Times New Roman"/>
          <w:kern w:val="0"/>
          <w:sz w:val="24"/>
          <w:szCs w:val="24"/>
          <w14:ligatures w14:val="none"/>
        </w:rPr>
        <w:t xml:space="preserve">he Cross did not defeat Jesus, but transformed Him. He rose again, and went up to Heaven. </w:t>
      </w:r>
    </w:p>
    <w:p w14:paraId="69CA2091" w14:textId="7896C817" w:rsidR="00F75269" w:rsidRDefault="006D5416" w:rsidP="00924F07">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F</w:t>
      </w:r>
      <w:r w:rsidR="00F75269">
        <w:rPr>
          <w:rFonts w:ascii="Times New Roman" w:hAnsi="Times New Roman" w:cs="Times New Roman"/>
          <w:kern w:val="0"/>
          <w:sz w:val="24"/>
          <w:szCs w:val="24"/>
          <w14:ligatures w14:val="none"/>
        </w:rPr>
        <w:t>ather</w:t>
      </w:r>
      <w:r>
        <w:rPr>
          <w:rFonts w:ascii="Times New Roman" w:hAnsi="Times New Roman" w:cs="Times New Roman"/>
          <w:kern w:val="0"/>
          <w:sz w:val="24"/>
          <w:szCs w:val="24"/>
          <w14:ligatures w14:val="none"/>
        </w:rPr>
        <w:t xml:space="preserve"> Patrick Peyton, an Irish priest who lived in recent times, </w:t>
      </w:r>
      <w:r w:rsidR="00B365DF">
        <w:rPr>
          <w:rFonts w:ascii="Times New Roman" w:hAnsi="Times New Roman" w:cs="Times New Roman"/>
          <w:kern w:val="0"/>
          <w:sz w:val="24"/>
          <w:szCs w:val="24"/>
          <w14:ligatures w14:val="none"/>
        </w:rPr>
        <w:t xml:space="preserve">is a wonderful example of how to live with joy and hope in Jesus. </w:t>
      </w:r>
      <w:r w:rsidR="00F75269">
        <w:rPr>
          <w:rFonts w:ascii="Times New Roman" w:hAnsi="Times New Roman" w:cs="Times New Roman"/>
          <w:kern w:val="0"/>
          <w:sz w:val="24"/>
          <w:szCs w:val="24"/>
          <w14:ligatures w14:val="none"/>
        </w:rPr>
        <w:t xml:space="preserve">Fr. Peyton was inspired to teach people about the Rosary because of how it helped him in his life. As a child, he prayed the Rosary with his family every night. Growing up, he knew that he wanted to become a priest, but when he applied to the seminary, he was rejected. Fr. Peyton never gave up, and finally, was ordained a priest. Then, when he became seriously ill, and needed surgery, he prayed the Rosary, asking for Mother Mary’s guidance. The surgery would be risky, and he worried that, either way, whether he went through with the surgery or not, his health would be in danger. Miraculously, Fr. Peyton was healed, and did not need surgery. God had a special purpose for him. </w:t>
      </w:r>
    </w:p>
    <w:p w14:paraId="39AE046A" w14:textId="2179EAAC" w:rsidR="00256985" w:rsidRDefault="00F75269" w:rsidP="00924F07">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Fr. Peyton</w:t>
      </w:r>
      <w:r>
        <w:rPr>
          <w:rFonts w:ascii="Times New Roman" w:hAnsi="Times New Roman" w:cs="Times New Roman"/>
          <w:kern w:val="0"/>
          <w:sz w:val="24"/>
          <w:szCs w:val="24"/>
          <w14:ligatures w14:val="none"/>
        </w:rPr>
        <w:t xml:space="preserve"> stayed close to Jesus, keeping himself wrapped up in the beautiful mysteries of the Rosary, like a priest wrapping himself in the cope to carry the Eucharist. He brought Jesus into the world by sharing the beautiful prayers of the Rosary with families. </w:t>
      </w:r>
      <w:r w:rsidR="00092A7C">
        <w:rPr>
          <w:rFonts w:ascii="Times New Roman" w:hAnsi="Times New Roman" w:cs="Times New Roman"/>
          <w:kern w:val="0"/>
          <w:sz w:val="24"/>
          <w:szCs w:val="24"/>
          <w14:ligatures w14:val="none"/>
        </w:rPr>
        <w:t xml:space="preserve">He came back to where he began, with the family rosary, helping people to grow in their faith, just as the Rosary helped him to grow in his faith. </w:t>
      </w:r>
      <w:r>
        <w:rPr>
          <w:rFonts w:ascii="Times New Roman" w:hAnsi="Times New Roman" w:cs="Times New Roman"/>
          <w:kern w:val="0"/>
          <w:sz w:val="24"/>
          <w:szCs w:val="24"/>
          <w14:ligatures w14:val="none"/>
        </w:rPr>
        <w:t>Fr. Peyton is called the “rosary priest” because of how he went on TV and radio to speak about the Rosary, making people around the world aware of its power.</w:t>
      </w:r>
      <w:r w:rsidR="00924F07">
        <w:rPr>
          <w:rFonts w:ascii="Times New Roman" w:hAnsi="Times New Roman" w:cs="Times New Roman"/>
          <w:kern w:val="0"/>
          <w:sz w:val="24"/>
          <w:szCs w:val="24"/>
          <w14:ligatures w14:val="none"/>
        </w:rPr>
        <w:t xml:space="preserve"> </w:t>
      </w:r>
      <w:r w:rsidR="00CB3631">
        <w:rPr>
          <w:rFonts w:ascii="Times New Roman" w:hAnsi="Times New Roman" w:cs="Times New Roman"/>
          <w:kern w:val="0"/>
          <w:sz w:val="24"/>
          <w:szCs w:val="24"/>
          <w14:ligatures w14:val="none"/>
        </w:rPr>
        <w:t>The Rosary is a crown of prayers that forms a</w:t>
      </w:r>
      <w:r w:rsidR="00C97CE4" w:rsidRPr="00C97CE4">
        <w:rPr>
          <w:rFonts w:ascii="Times New Roman" w:hAnsi="Times New Roman" w:cs="Times New Roman"/>
          <w:kern w:val="0"/>
          <w:sz w:val="24"/>
          <w:szCs w:val="24"/>
          <w14:ligatures w14:val="none"/>
        </w:rPr>
        <w:t xml:space="preserve"> circle</w:t>
      </w:r>
      <w:r w:rsidR="00CB3631">
        <w:rPr>
          <w:rFonts w:ascii="Times New Roman" w:hAnsi="Times New Roman" w:cs="Times New Roman"/>
          <w:kern w:val="0"/>
          <w:sz w:val="24"/>
          <w:szCs w:val="24"/>
          <w14:ligatures w14:val="none"/>
        </w:rPr>
        <w:t xml:space="preserve">, just like the </w:t>
      </w:r>
      <w:r w:rsidR="00C97CE4" w:rsidRPr="00C97CE4">
        <w:rPr>
          <w:rFonts w:ascii="Times New Roman" w:hAnsi="Times New Roman" w:cs="Times New Roman"/>
          <w:kern w:val="0"/>
          <w:sz w:val="24"/>
          <w:szCs w:val="24"/>
          <w14:ligatures w14:val="none"/>
        </w:rPr>
        <w:t>Eucharist</w:t>
      </w:r>
      <w:r w:rsidR="00CB3631">
        <w:rPr>
          <w:rFonts w:ascii="Times New Roman" w:hAnsi="Times New Roman" w:cs="Times New Roman"/>
          <w:kern w:val="0"/>
          <w:sz w:val="24"/>
          <w:szCs w:val="24"/>
          <w14:ligatures w14:val="none"/>
        </w:rPr>
        <w:t>.</w:t>
      </w:r>
      <w:r w:rsidR="00C97CE4" w:rsidRPr="00C97CE4">
        <w:rPr>
          <w:rFonts w:ascii="Times New Roman" w:hAnsi="Times New Roman" w:cs="Times New Roman"/>
          <w:kern w:val="0"/>
          <w:sz w:val="24"/>
          <w:szCs w:val="24"/>
          <w14:ligatures w14:val="none"/>
        </w:rPr>
        <w:t xml:space="preserve"> Jesus </w:t>
      </w:r>
      <w:r w:rsidR="00CB3631">
        <w:rPr>
          <w:rFonts w:ascii="Times New Roman" w:hAnsi="Times New Roman" w:cs="Times New Roman"/>
          <w:kern w:val="0"/>
          <w:sz w:val="24"/>
          <w:szCs w:val="24"/>
          <w14:ligatures w14:val="none"/>
        </w:rPr>
        <w:t xml:space="preserve">is the </w:t>
      </w:r>
      <w:r w:rsidR="00C97CE4" w:rsidRPr="00C97CE4">
        <w:rPr>
          <w:rFonts w:ascii="Times New Roman" w:hAnsi="Times New Roman" w:cs="Times New Roman"/>
          <w:kern w:val="0"/>
          <w:sz w:val="24"/>
          <w:szCs w:val="24"/>
          <w14:ligatures w14:val="none"/>
        </w:rPr>
        <w:t xml:space="preserve">beginning and </w:t>
      </w:r>
      <w:r w:rsidR="00CB3631">
        <w:rPr>
          <w:rFonts w:ascii="Times New Roman" w:hAnsi="Times New Roman" w:cs="Times New Roman"/>
          <w:kern w:val="0"/>
          <w:sz w:val="24"/>
          <w:szCs w:val="24"/>
          <w14:ligatures w14:val="none"/>
        </w:rPr>
        <w:t xml:space="preserve">the </w:t>
      </w:r>
      <w:r w:rsidR="00C97CE4" w:rsidRPr="00C97CE4">
        <w:rPr>
          <w:rFonts w:ascii="Times New Roman" w:hAnsi="Times New Roman" w:cs="Times New Roman"/>
          <w:kern w:val="0"/>
          <w:sz w:val="24"/>
          <w:szCs w:val="24"/>
          <w14:ligatures w14:val="none"/>
        </w:rPr>
        <w:t xml:space="preserve">end, </w:t>
      </w:r>
      <w:r w:rsidR="00CB3631">
        <w:rPr>
          <w:rFonts w:ascii="Times New Roman" w:hAnsi="Times New Roman" w:cs="Times New Roman"/>
          <w:kern w:val="0"/>
          <w:sz w:val="24"/>
          <w:szCs w:val="24"/>
          <w14:ligatures w14:val="none"/>
        </w:rPr>
        <w:t>bringing everything f</w:t>
      </w:r>
      <w:r w:rsidR="00C97CE4" w:rsidRPr="00C97CE4">
        <w:rPr>
          <w:rFonts w:ascii="Times New Roman" w:hAnsi="Times New Roman" w:cs="Times New Roman"/>
          <w:kern w:val="0"/>
          <w:sz w:val="24"/>
          <w:szCs w:val="24"/>
          <w14:ligatures w14:val="none"/>
        </w:rPr>
        <w:t>ull-circle</w:t>
      </w:r>
      <w:r w:rsidR="00CB3631">
        <w:rPr>
          <w:rFonts w:ascii="Times New Roman" w:hAnsi="Times New Roman" w:cs="Times New Roman"/>
          <w:kern w:val="0"/>
          <w:sz w:val="24"/>
          <w:szCs w:val="24"/>
          <w14:ligatures w14:val="none"/>
        </w:rPr>
        <w:t xml:space="preserve">. He is our starting point, and our goal, as we journey towards Heaven. </w:t>
      </w:r>
      <w:r w:rsidR="00C97CE4" w:rsidRPr="00C97CE4">
        <w:rPr>
          <w:rFonts w:ascii="Times New Roman" w:hAnsi="Times New Roman" w:cs="Times New Roman"/>
          <w:kern w:val="0"/>
          <w:sz w:val="24"/>
          <w:szCs w:val="24"/>
          <w14:ligatures w14:val="none"/>
        </w:rPr>
        <w:t xml:space="preserve">Christ </w:t>
      </w:r>
      <w:r w:rsidR="00CB3631">
        <w:rPr>
          <w:rFonts w:ascii="Times New Roman" w:hAnsi="Times New Roman" w:cs="Times New Roman"/>
          <w:kern w:val="0"/>
          <w:sz w:val="24"/>
          <w:szCs w:val="24"/>
          <w14:ligatures w14:val="none"/>
        </w:rPr>
        <w:t>is the King. He</w:t>
      </w:r>
      <w:r w:rsidR="00C97CE4" w:rsidRPr="00C97CE4">
        <w:rPr>
          <w:rFonts w:ascii="Times New Roman" w:hAnsi="Times New Roman" w:cs="Times New Roman"/>
          <w:kern w:val="0"/>
          <w:sz w:val="24"/>
          <w:szCs w:val="24"/>
          <w14:ligatures w14:val="none"/>
        </w:rPr>
        <w:t xml:space="preserve"> has us covered, help</w:t>
      </w:r>
      <w:r w:rsidR="00CB3631">
        <w:rPr>
          <w:rFonts w:ascii="Times New Roman" w:hAnsi="Times New Roman" w:cs="Times New Roman"/>
          <w:kern w:val="0"/>
          <w:sz w:val="24"/>
          <w:szCs w:val="24"/>
          <w14:ligatures w14:val="none"/>
        </w:rPr>
        <w:t>ing</w:t>
      </w:r>
      <w:r w:rsidR="00C97CE4" w:rsidRPr="00C97CE4">
        <w:rPr>
          <w:rFonts w:ascii="Times New Roman" w:hAnsi="Times New Roman" w:cs="Times New Roman"/>
          <w:kern w:val="0"/>
          <w:sz w:val="24"/>
          <w:szCs w:val="24"/>
          <w14:ligatures w14:val="none"/>
        </w:rPr>
        <w:t xml:space="preserve"> us</w:t>
      </w:r>
      <w:r w:rsidR="00CB3631">
        <w:rPr>
          <w:rFonts w:ascii="Times New Roman" w:hAnsi="Times New Roman" w:cs="Times New Roman"/>
          <w:kern w:val="0"/>
          <w:sz w:val="24"/>
          <w:szCs w:val="24"/>
          <w14:ligatures w14:val="none"/>
        </w:rPr>
        <w:t xml:space="preserve">. Through Jesus in the Eucharist, and Mother Mary’s help through the Rosary, we can one day wear our crowns in Heaven. As messengers and guardians, the angels also help us to pray, and always respect Jesus’ Presence within us and around us. </w:t>
      </w:r>
    </w:p>
    <w:p w14:paraId="47DD76D0" w14:textId="29D02169" w:rsidR="007D265F" w:rsidRDefault="00924F07" w:rsidP="00924F07">
      <w:pPr>
        <w:spacing w:after="0" w:line="240" w:lineRule="auto"/>
        <w:jc w:val="center"/>
        <w:rPr>
          <w:rFonts w:ascii="Times New Roman" w:hAnsi="Times New Roman" w:cs="Times New Roman"/>
          <w:b/>
          <w:bCs/>
          <w:kern w:val="0"/>
          <w:sz w:val="24"/>
          <w:szCs w:val="24"/>
          <w14:ligatures w14:val="none"/>
        </w:rPr>
      </w:pPr>
      <w:r>
        <w:rPr>
          <w:noProof/>
        </w:rPr>
        <w:drawing>
          <wp:inline distT="0" distB="0" distL="0" distR="0" wp14:anchorId="309E7BE8" wp14:editId="1A1D9283">
            <wp:extent cx="565353" cy="659765"/>
            <wp:effectExtent l="0" t="0" r="6350" b="6985"/>
            <wp:docPr id="1376996896" name="Picture 1376996896" descr="Image result for rosary with eucha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with eucharist"/>
                    <pic:cNvPicPr>
                      <a:picLocks noChangeAspect="1" noChangeArrowheads="1"/>
                    </pic:cNvPicPr>
                  </pic:nvPicPr>
                  <pic:blipFill rotWithShape="1">
                    <a:blip r:embed="rId67">
                      <a:extLst>
                        <a:ext uri="{28A0092B-C50C-407E-A947-70E740481C1C}">
                          <a14:useLocalDpi xmlns:a14="http://schemas.microsoft.com/office/drawing/2010/main" val="0"/>
                        </a:ext>
                      </a:extLst>
                    </a:blip>
                    <a:srcRect l="51121" r="4499" b="35600"/>
                    <a:stretch/>
                  </pic:blipFill>
                  <pic:spPr bwMode="auto">
                    <a:xfrm>
                      <a:off x="0" y="0"/>
                      <a:ext cx="590568" cy="689191"/>
                    </a:xfrm>
                    <a:prstGeom prst="rect">
                      <a:avLst/>
                    </a:prstGeom>
                    <a:noFill/>
                    <a:ln>
                      <a:noFill/>
                    </a:ln>
                    <a:extLst>
                      <a:ext uri="{53640926-AAD7-44D8-BBD7-CCE9431645EC}">
                        <a14:shadowObscured xmlns:a14="http://schemas.microsoft.com/office/drawing/2010/main"/>
                      </a:ext>
                    </a:extLst>
                  </pic:spPr>
                </pic:pic>
              </a:graphicData>
            </a:graphic>
          </wp:inline>
        </w:drawing>
      </w:r>
    </w:p>
    <w:p w14:paraId="21962BE3" w14:textId="77777777" w:rsidR="00977118" w:rsidRDefault="00092A7C" w:rsidP="00092A7C">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Why do priests wear a garment called the “cope”? What is it a reminder of?</w:t>
      </w:r>
    </w:p>
    <w:p w14:paraId="7C2D9D30" w14:textId="39A48C55" w:rsidR="007D265F" w:rsidRPr="00977118" w:rsidRDefault="00977118" w:rsidP="00977118">
      <w:pPr>
        <w:spacing w:after="0" w:line="240" w:lineRule="auto"/>
        <w:ind w:left="360"/>
        <w:rPr>
          <w:rFonts w:ascii="Times New Roman" w:hAnsi="Times New Roman" w:cs="Times New Roman"/>
          <w:b/>
          <w:bCs/>
          <w:sz w:val="24"/>
          <w:szCs w:val="24"/>
        </w:rPr>
      </w:pPr>
      <w:r w:rsidRPr="00977118">
        <w:rPr>
          <w:rFonts w:ascii="Times New Roman" w:hAnsi="Times New Roman" w:cs="Times New Roman"/>
          <w:b/>
          <w:bCs/>
          <w:sz w:val="24"/>
          <w:szCs w:val="24"/>
        </w:rPr>
        <w:t>________________________________________________________________________</w:t>
      </w:r>
      <w:r>
        <w:rPr>
          <w:rFonts w:ascii="Times New Roman" w:hAnsi="Times New Roman" w:cs="Times New Roman"/>
          <w:b/>
          <w:bCs/>
          <w:sz w:val="24"/>
          <w:szCs w:val="24"/>
        </w:rPr>
        <w:t>___</w:t>
      </w:r>
    </w:p>
    <w:p w14:paraId="65D12806" w14:textId="1F1F07B5" w:rsidR="00977118" w:rsidRPr="00977118" w:rsidRDefault="00977118" w:rsidP="00977118">
      <w:pPr>
        <w:spacing w:after="0" w:line="240" w:lineRule="auto"/>
        <w:ind w:left="360"/>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w:t>
      </w:r>
    </w:p>
    <w:p w14:paraId="222CD276" w14:textId="77777777" w:rsidR="00092A7C" w:rsidRPr="00092A7C" w:rsidRDefault="00092A7C" w:rsidP="00092A7C">
      <w:pPr>
        <w:spacing w:after="0" w:line="240" w:lineRule="auto"/>
        <w:rPr>
          <w:rFonts w:ascii="Times New Roman" w:hAnsi="Times New Roman" w:cs="Times New Roman"/>
          <w:b/>
          <w:bCs/>
          <w:sz w:val="24"/>
          <w:szCs w:val="24"/>
        </w:rPr>
      </w:pPr>
    </w:p>
    <w:p w14:paraId="55551791" w14:textId="57CB740D" w:rsidR="00092A7C" w:rsidRDefault="00092A7C" w:rsidP="00092A7C">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are the Rosary and the Eucharist connected?</w:t>
      </w:r>
    </w:p>
    <w:p w14:paraId="3C760BFD" w14:textId="1E7E1870" w:rsidR="00092A7C" w:rsidRPr="00977118" w:rsidRDefault="00CC1362" w:rsidP="00977118">
      <w:pPr>
        <w:spacing w:after="0" w:line="240" w:lineRule="auto"/>
        <w:jc w:val="center"/>
        <w:rPr>
          <w:rFonts w:ascii="Times New Roman" w:hAnsi="Times New Roman" w:cs="Times New Roman"/>
          <w:b/>
          <w:bCs/>
          <w:sz w:val="24"/>
          <w:szCs w:val="24"/>
        </w:rPr>
      </w:pPr>
      <w:r>
        <w:rPr>
          <w:b/>
          <w:bCs/>
          <w:noProof/>
        </w:rPr>
        <mc:AlternateContent>
          <mc:Choice Requires="wps">
            <w:drawing>
              <wp:anchor distT="0" distB="0" distL="114300" distR="114300" simplePos="0" relativeHeight="251677696" behindDoc="0" locked="0" layoutInCell="1" allowOverlap="1" wp14:anchorId="667C35F6" wp14:editId="718CFBEB">
                <wp:simplePos x="0" y="0"/>
                <wp:positionH relativeFrom="column">
                  <wp:posOffset>3485267</wp:posOffset>
                </wp:positionH>
                <wp:positionV relativeFrom="paragraph">
                  <wp:posOffset>833838</wp:posOffset>
                </wp:positionV>
                <wp:extent cx="2080094" cy="1463040"/>
                <wp:effectExtent l="0" t="0" r="0" b="3810"/>
                <wp:wrapNone/>
                <wp:docPr id="1604863649" name="Text Box 45"/>
                <wp:cNvGraphicFramePr/>
                <a:graphic xmlns:a="http://schemas.openxmlformats.org/drawingml/2006/main">
                  <a:graphicData uri="http://schemas.microsoft.com/office/word/2010/wordprocessingShape">
                    <wps:wsp>
                      <wps:cNvSpPr txBox="1"/>
                      <wps:spPr>
                        <a:xfrm>
                          <a:off x="0" y="0"/>
                          <a:ext cx="2080094" cy="1463040"/>
                        </a:xfrm>
                        <a:prstGeom prst="rect">
                          <a:avLst/>
                        </a:prstGeom>
                        <a:solidFill>
                          <a:schemeClr val="lt1"/>
                        </a:solidFill>
                        <a:ln w="6350">
                          <a:noFill/>
                        </a:ln>
                      </wps:spPr>
                      <wps:txbx>
                        <w:txbxContent>
                          <w:p w14:paraId="2520954A" w14:textId="2138BC40" w:rsidR="00CC1362" w:rsidRDefault="00CC1362">
                            <w:r>
                              <w:t>___________________________</w:t>
                            </w:r>
                          </w:p>
                          <w:p w14:paraId="7FF693D2" w14:textId="6BB58D6B" w:rsidR="00CC1362" w:rsidRDefault="00CC1362">
                            <w:r>
                              <w:t>___________________________</w:t>
                            </w:r>
                          </w:p>
                          <w:p w14:paraId="0FA83AE5" w14:textId="544D5DFF" w:rsidR="00CC1362" w:rsidRDefault="00CC1362">
                            <w:r>
                              <w:t>___________________________</w:t>
                            </w:r>
                          </w:p>
                          <w:p w14:paraId="4658621E" w14:textId="10E4E895" w:rsidR="00CC1362" w:rsidRDefault="00CC1362">
                            <w:r>
                              <w:t>___________________________</w:t>
                            </w:r>
                          </w:p>
                          <w:p w14:paraId="03882EE4" w14:textId="748A9E74" w:rsidR="00CC1362" w:rsidRDefault="00CC1362">
                            <w:r>
                              <w:t>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7C35F6" id="Text Box 45" o:spid="_x0000_s1035" type="#_x0000_t202" style="position:absolute;left:0;text-align:left;margin-left:274.45pt;margin-top:65.65pt;width:163.8pt;height:115.2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AYyMwIAAF0EAAAOAAAAZHJzL2Uyb0RvYy54bWysVEtv2zAMvg/YfxB0X+ykadY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" fillcolor="white [3201]" stroked="f" strokeweight=".5pt">
                <v:textbox>
                  <w:txbxContent>
                    <w:p w14:paraId="2520954A" w14:textId="2138BC40" w:rsidR="00CC1362" w:rsidRDefault="00CC1362">
                      <w:r>
                        <w:t>___________________________</w:t>
                      </w:r>
                    </w:p>
                    <w:p w14:paraId="7FF693D2" w14:textId="6BB58D6B" w:rsidR="00CC1362" w:rsidRDefault="00CC1362">
                      <w:r>
                        <w:t>___________________________</w:t>
                      </w:r>
                    </w:p>
                    <w:p w14:paraId="0FA83AE5" w14:textId="544D5DFF" w:rsidR="00CC1362" w:rsidRDefault="00CC1362">
                      <w:r>
                        <w:t>___________________________</w:t>
                      </w:r>
                    </w:p>
                    <w:p w14:paraId="4658621E" w14:textId="10E4E895" w:rsidR="00CC1362" w:rsidRDefault="00CC1362">
                      <w:r>
                        <w:t>___________________________</w:t>
                      </w:r>
                    </w:p>
                    <w:p w14:paraId="03882EE4" w14:textId="748A9E74" w:rsidR="00CC1362" w:rsidRDefault="00CC1362">
                      <w:r>
                        <w:t>___________________________</w:t>
                      </w:r>
                    </w:p>
                  </w:txbxContent>
                </v:textbox>
              </v:shape>
            </w:pict>
          </mc:Fallback>
        </mc:AlternateContent>
      </w:r>
      <w:r>
        <w:rPr>
          <w:b/>
          <w:bCs/>
          <w:noProof/>
        </w:rPr>
        <mc:AlternateContent>
          <mc:Choice Requires="wps">
            <w:drawing>
              <wp:anchor distT="0" distB="0" distL="114300" distR="114300" simplePos="0" relativeHeight="251676672" behindDoc="0" locked="0" layoutInCell="1" allowOverlap="1" wp14:anchorId="5013A07B" wp14:editId="4C290218">
                <wp:simplePos x="0" y="0"/>
                <wp:positionH relativeFrom="column">
                  <wp:posOffset>413468</wp:posOffset>
                </wp:positionH>
                <wp:positionV relativeFrom="paragraph">
                  <wp:posOffset>651179</wp:posOffset>
                </wp:positionV>
                <wp:extent cx="1908313" cy="1439186"/>
                <wp:effectExtent l="0" t="0" r="0" b="8890"/>
                <wp:wrapNone/>
                <wp:docPr id="457205491" name="Text Box 44"/>
                <wp:cNvGraphicFramePr/>
                <a:graphic xmlns:a="http://schemas.openxmlformats.org/drawingml/2006/main">
                  <a:graphicData uri="http://schemas.microsoft.com/office/word/2010/wordprocessingShape">
                    <wps:wsp>
                      <wps:cNvSpPr txBox="1"/>
                      <wps:spPr>
                        <a:xfrm>
                          <a:off x="0" y="0"/>
                          <a:ext cx="1908313" cy="1439186"/>
                        </a:xfrm>
                        <a:prstGeom prst="rect">
                          <a:avLst/>
                        </a:prstGeom>
                        <a:solidFill>
                          <a:schemeClr val="lt1"/>
                        </a:solidFill>
                        <a:ln w="6350">
                          <a:noFill/>
                        </a:ln>
                      </wps:spPr>
                      <wps:txbx>
                        <w:txbxContent>
                          <w:p w14:paraId="6F287BCA" w14:textId="07ECB444" w:rsidR="00CC1362" w:rsidRDefault="00CC1362">
                            <w:r>
                              <w:t>________________________</w:t>
                            </w:r>
                          </w:p>
                          <w:p w14:paraId="526C4A5D" w14:textId="77777777" w:rsidR="00CC1362" w:rsidRDefault="00CC1362">
                            <w:r>
                              <w:t>________________________</w:t>
                            </w:r>
                          </w:p>
                          <w:p w14:paraId="777345F7" w14:textId="5FBF5C76" w:rsidR="00CC1362" w:rsidRDefault="00CC1362">
                            <w:r>
                              <w:t>________________________</w:t>
                            </w:r>
                          </w:p>
                          <w:p w14:paraId="667F66D6" w14:textId="720E5166" w:rsidR="00CC1362" w:rsidRDefault="00CC1362">
                            <w:r>
                              <w:t>________________________</w:t>
                            </w:r>
                          </w:p>
                          <w:p w14:paraId="313BA1F8" w14:textId="6A722264" w:rsidR="00CC1362" w:rsidRDefault="00CC1362">
                            <w:r>
                              <w:t>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13A07B" id="Text Box 44" o:spid="_x0000_s1036" type="#_x0000_t202" style="position:absolute;left:0;text-align:left;margin-left:32.55pt;margin-top:51.25pt;width:150.25pt;height:113.3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" fillcolor="white [3201]" stroked="f" strokeweight=".5pt">
                <v:textbox>
                  <w:txbxContent>
                    <w:p w14:paraId="6F287BCA" w14:textId="07ECB444" w:rsidR="00CC1362" w:rsidRDefault="00CC1362">
                      <w:r>
                        <w:t>________________________</w:t>
                      </w:r>
                    </w:p>
                    <w:p w14:paraId="526C4A5D" w14:textId="77777777" w:rsidR="00CC1362" w:rsidRDefault="00CC1362">
                      <w:r>
                        <w:t>________________________</w:t>
                      </w:r>
                    </w:p>
                    <w:p w14:paraId="777345F7" w14:textId="5FBF5C76" w:rsidR="00CC1362" w:rsidRDefault="00CC1362">
                      <w:r>
                        <w:t>________________________</w:t>
                      </w:r>
                    </w:p>
                    <w:p w14:paraId="667F66D6" w14:textId="720E5166" w:rsidR="00CC1362" w:rsidRDefault="00CC1362">
                      <w:r>
                        <w:t>________________________</w:t>
                      </w:r>
                    </w:p>
                    <w:p w14:paraId="313BA1F8" w14:textId="6A722264" w:rsidR="00CC1362" w:rsidRDefault="00CC1362">
                      <w:r>
                        <w:t>________________________</w:t>
                      </w:r>
                    </w:p>
                  </w:txbxContent>
                </v:textbox>
              </v:shape>
            </w:pict>
          </mc:Fallback>
        </mc:AlternateContent>
      </w:r>
      <w:r w:rsidR="00977118">
        <w:rPr>
          <w:b/>
          <w:bCs/>
          <w:noProof/>
        </w:rPr>
        <w:drawing>
          <wp:anchor distT="0" distB="0" distL="114300" distR="114300" simplePos="0" relativeHeight="251675648" behindDoc="0" locked="0" layoutInCell="1" allowOverlap="1" wp14:anchorId="51B9D8F6" wp14:editId="5216718C">
            <wp:simplePos x="0" y="0"/>
            <wp:positionH relativeFrom="column">
              <wp:posOffset>4086860</wp:posOffset>
            </wp:positionH>
            <wp:positionV relativeFrom="paragraph">
              <wp:posOffset>905510</wp:posOffset>
            </wp:positionV>
            <wp:extent cx="858520" cy="1267460"/>
            <wp:effectExtent l="0" t="0" r="0" b="8890"/>
            <wp:wrapNone/>
            <wp:docPr id="2112982892" name="Picture 2112982892" descr="Image result for eucharis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ucharist template"/>
                    <pic:cNvPicPr>
                      <a:picLocks noChangeAspect="1" noChangeArrowheads="1"/>
                    </pic:cNvPicPr>
                  </pic:nvPicPr>
                  <pic:blipFill rotWithShape="1">
                    <a:blip r:embed="rId68">
                      <a:alphaModFix amt="5000"/>
                      <a:extLst>
                        <a:ext uri="{28A0092B-C50C-407E-A947-70E740481C1C}">
                          <a14:useLocalDpi xmlns:a14="http://schemas.microsoft.com/office/drawing/2010/main" val="0"/>
                        </a:ext>
                      </a:extLst>
                    </a:blip>
                    <a:srcRect l="42726" t="17749" r="43953" b="62321"/>
                    <a:stretch/>
                  </pic:blipFill>
                  <pic:spPr bwMode="auto">
                    <a:xfrm>
                      <a:off x="0" y="0"/>
                      <a:ext cx="858520" cy="12674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77118">
        <w:rPr>
          <w:b/>
          <w:bCs/>
          <w:noProof/>
        </w:rPr>
        <w:drawing>
          <wp:inline distT="0" distB="0" distL="0" distR="0" wp14:anchorId="3BD711D9" wp14:editId="5174C9DB">
            <wp:extent cx="2771510" cy="2926080"/>
            <wp:effectExtent l="0" t="0" r="0" b="7620"/>
            <wp:docPr id="1283352790" name="Picture 1283352790" descr="Image result for rosary circle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sary circle template"/>
                    <pic:cNvPicPr>
                      <a:picLocks noChangeAspect="1" noChangeArrowheads="1"/>
                    </pic:cNvPicPr>
                  </pic:nvPicPr>
                  <pic:blipFill rotWithShape="1">
                    <a:blip r:embed="rId69">
                      <a:extLst>
                        <a:ext uri="{28A0092B-C50C-407E-A947-70E740481C1C}">
                          <a14:useLocalDpi xmlns:a14="http://schemas.microsoft.com/office/drawing/2010/main" val="0"/>
                        </a:ext>
                      </a:extLst>
                    </a:blip>
                    <a:srcRect l="3953" t="2447" r="3951" b="30708"/>
                    <a:stretch/>
                  </pic:blipFill>
                  <pic:spPr bwMode="auto">
                    <a:xfrm>
                      <a:off x="0" y="0"/>
                      <a:ext cx="2792590" cy="2948335"/>
                    </a:xfrm>
                    <a:prstGeom prst="rect">
                      <a:avLst/>
                    </a:prstGeom>
                    <a:noFill/>
                    <a:ln>
                      <a:noFill/>
                    </a:ln>
                    <a:extLst>
                      <a:ext uri="{53640926-AAD7-44D8-BBD7-CCE9431645EC}">
                        <a14:shadowObscured xmlns:a14="http://schemas.microsoft.com/office/drawing/2010/main"/>
                      </a:ext>
                    </a:extLst>
                  </pic:spPr>
                </pic:pic>
              </a:graphicData>
            </a:graphic>
          </wp:inline>
        </w:drawing>
      </w:r>
      <w:r w:rsidR="00977118">
        <w:rPr>
          <w:rFonts w:ascii="Times New Roman" w:hAnsi="Times New Roman" w:cs="Times New Roman"/>
          <w:b/>
          <w:bCs/>
          <w:sz w:val="24"/>
          <w:szCs w:val="24"/>
        </w:rPr>
        <w:t xml:space="preserve">        </w:t>
      </w:r>
      <w:r w:rsidR="00977118">
        <w:rPr>
          <w:noProof/>
        </w:rPr>
        <w:drawing>
          <wp:inline distT="0" distB="0" distL="0" distR="0" wp14:anchorId="47EBFAD2" wp14:editId="5BA97E93">
            <wp:extent cx="2830665" cy="2848366"/>
            <wp:effectExtent l="0" t="0" r="8255" b="0"/>
            <wp:docPr id="311384216" name="Picture 311384216" descr="First Communion Chalice Template | East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rst Communion Chalice Template | Easter Template"/>
                    <pic:cNvPicPr>
                      <a:picLocks noChangeAspect="1" noChangeArrowheads="1"/>
                    </pic:cNvPicPr>
                  </pic:nvPicPr>
                  <pic:blipFill rotWithShape="1">
                    <a:blip r:embed="rId70">
                      <a:extLst>
                        <a:ext uri="{28A0092B-C50C-407E-A947-70E740481C1C}">
                          <a14:useLocalDpi xmlns:a14="http://schemas.microsoft.com/office/drawing/2010/main" val="0"/>
                        </a:ext>
                      </a:extLst>
                    </a:blip>
                    <a:srcRect l="30610" r="23841" b="66840"/>
                    <a:stretch/>
                  </pic:blipFill>
                  <pic:spPr bwMode="auto">
                    <a:xfrm>
                      <a:off x="0" y="0"/>
                      <a:ext cx="2864787" cy="2882701"/>
                    </a:xfrm>
                    <a:prstGeom prst="rect">
                      <a:avLst/>
                    </a:prstGeom>
                    <a:noFill/>
                    <a:ln>
                      <a:noFill/>
                    </a:ln>
                    <a:extLst>
                      <a:ext uri="{53640926-AAD7-44D8-BBD7-CCE9431645EC}">
                        <a14:shadowObscured xmlns:a14="http://schemas.microsoft.com/office/drawing/2010/main"/>
                      </a:ext>
                    </a:extLst>
                  </pic:spPr>
                </pic:pic>
              </a:graphicData>
            </a:graphic>
          </wp:inline>
        </w:drawing>
      </w:r>
    </w:p>
    <w:p w14:paraId="5C818F68" w14:textId="77777777" w:rsidR="00092A7C" w:rsidRDefault="00092A7C" w:rsidP="00092A7C">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did God bring things full-circle for Fr. Peyton?</w:t>
      </w:r>
    </w:p>
    <w:p w14:paraId="71677174" w14:textId="027E2DA0" w:rsidR="00092A7C" w:rsidRPr="00924F07" w:rsidRDefault="00924F07" w:rsidP="00924F0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944726D" w14:textId="77777777" w:rsidR="00092A7C" w:rsidRDefault="00092A7C" w:rsidP="00092A7C">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How was Fr. Peyton a messenger for Jesus and Mother Mary? </w:t>
      </w:r>
    </w:p>
    <w:p w14:paraId="177D9E7C" w14:textId="44B4FF8C" w:rsidR="00924F07" w:rsidRPr="00924F07" w:rsidRDefault="00924F07" w:rsidP="00924F0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1E6758C" w14:textId="77777777" w:rsidR="00092A7C" w:rsidRPr="00092A7C" w:rsidRDefault="00092A7C" w:rsidP="00092A7C">
      <w:pPr>
        <w:pStyle w:val="ListParagraph"/>
        <w:rPr>
          <w:rFonts w:ascii="Times New Roman" w:hAnsi="Times New Roman" w:cs="Times New Roman"/>
          <w:b/>
          <w:bCs/>
          <w:sz w:val="24"/>
          <w:szCs w:val="24"/>
        </w:rPr>
      </w:pPr>
    </w:p>
    <w:p w14:paraId="12FF7221" w14:textId="05264C29" w:rsidR="00092A7C" w:rsidRPr="00092A7C" w:rsidRDefault="00092A7C" w:rsidP="00092A7C">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After reading about Fr. Peyton, what example(s) did you see of Mother Mary and the guardian angels helping Fr. Peyton?</w:t>
      </w:r>
    </w:p>
    <w:p w14:paraId="1CA4959B" w14:textId="73C512D7" w:rsidR="00924F07" w:rsidRDefault="00924F07" w:rsidP="00924F07">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00D5B9BB" w14:textId="5C1A3835" w:rsidR="00924F07" w:rsidRDefault="00924F07" w:rsidP="00924F07">
      <w:pPr>
        <w:pStyle w:val="ListParagraph"/>
        <w:numPr>
          <w:ilvl w:val="0"/>
          <w:numId w:val="2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does Fr. Peyton inspire you to live your faith?</w:t>
      </w:r>
    </w:p>
    <w:p w14:paraId="3A86DEC6" w14:textId="7CB5F9FF" w:rsidR="005D67AB" w:rsidRPr="00924F07" w:rsidRDefault="00924F07" w:rsidP="00924F0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716A3E2" w14:textId="77777777" w:rsidR="00F81CFC" w:rsidRDefault="00F81CFC" w:rsidP="005D67AB">
      <w:pPr>
        <w:spacing w:after="80" w:line="240" w:lineRule="auto"/>
        <w:jc w:val="center"/>
        <w:rPr>
          <w:rFonts w:ascii="Times New Roman" w:hAnsi="Times New Roman" w:cs="Times New Roman"/>
          <w:b/>
          <w:bCs/>
          <w:kern w:val="0"/>
          <w:sz w:val="24"/>
          <w:szCs w:val="24"/>
          <w14:ligatures w14:val="none"/>
        </w:rPr>
      </w:pPr>
    </w:p>
    <w:p w14:paraId="5CFACDED" w14:textId="737DF280" w:rsidR="00F81CFC" w:rsidRDefault="00441B0E" w:rsidP="00F81CFC">
      <w:pPr>
        <w:spacing w:after="80" w:line="240" w:lineRule="auto"/>
        <w:jc w:val="center"/>
        <w:rPr>
          <w:rFonts w:ascii="Times New Roman" w:hAnsi="Times New Roman" w:cs="Times New Roman"/>
          <w:b/>
          <w:bCs/>
          <w:kern w:val="0"/>
          <w:sz w:val="24"/>
          <w:szCs w:val="24"/>
          <w14:ligatures w14:val="none"/>
        </w:rPr>
      </w:pPr>
      <w:r>
        <w:rPr>
          <w:b/>
          <w:bCs/>
          <w:noProof/>
        </w:rPr>
        <w:drawing>
          <wp:inline distT="0" distB="0" distL="0" distR="0" wp14:anchorId="70B23BC7" wp14:editId="4FA171E3">
            <wp:extent cx="1812290" cy="1578137"/>
            <wp:effectExtent l="0" t="0" r="0" b="3175"/>
            <wp:docPr id="341692726" name="Picture 341692726" descr="Image result for fr patrick peyton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r patrick peyton painting"/>
                    <pic:cNvPicPr>
                      <a:picLocks noChangeAspect="1" noChangeArrowheads="1"/>
                    </pic:cNvPicPr>
                  </pic:nvPicPr>
                  <pic:blipFill rotWithShape="1">
                    <a:blip r:embed="rId71">
                      <a:extLst>
                        <a:ext uri="{28A0092B-C50C-407E-A947-70E740481C1C}">
                          <a14:useLocalDpi xmlns:a14="http://schemas.microsoft.com/office/drawing/2010/main" val="0"/>
                        </a:ext>
                      </a:extLst>
                    </a:blip>
                    <a:srcRect t="7715" r="7807" b="16088"/>
                    <a:stretch/>
                  </pic:blipFill>
                  <pic:spPr bwMode="auto">
                    <a:xfrm>
                      <a:off x="0" y="0"/>
                      <a:ext cx="1827994" cy="1591812"/>
                    </a:xfrm>
                    <a:prstGeom prst="rect">
                      <a:avLst/>
                    </a:prstGeom>
                    <a:noFill/>
                    <a:ln>
                      <a:noFill/>
                    </a:ln>
                    <a:extLst>
                      <a:ext uri="{53640926-AAD7-44D8-BBD7-CCE9431645EC}">
                        <a14:shadowObscured xmlns:a14="http://schemas.microsoft.com/office/drawing/2010/main"/>
                      </a:ext>
                    </a:extLst>
                  </pic:spPr>
                </pic:pic>
              </a:graphicData>
            </a:graphic>
          </wp:inline>
        </w:drawing>
      </w:r>
      <w:r w:rsidR="0053281A">
        <w:rPr>
          <w:noProof/>
        </w:rPr>
        <w:drawing>
          <wp:inline distT="0" distB="0" distL="0" distR="0" wp14:anchorId="12A05098" wp14:editId="1D643EF6">
            <wp:extent cx="1033669" cy="1586038"/>
            <wp:effectExtent l="0" t="0" r="0" b="0"/>
            <wp:docPr id="66398323" name="Picture 66398323" descr="Image result for october rosary vertic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ctober rosary vertical "/>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043017" cy="1600381"/>
                    </a:xfrm>
                    <a:prstGeom prst="rect">
                      <a:avLst/>
                    </a:prstGeom>
                    <a:noFill/>
                    <a:ln>
                      <a:noFill/>
                    </a:ln>
                  </pic:spPr>
                </pic:pic>
              </a:graphicData>
            </a:graphic>
          </wp:inline>
        </w:drawing>
      </w:r>
      <w:r>
        <w:rPr>
          <w:b/>
          <w:bCs/>
          <w:noProof/>
        </w:rPr>
        <w:drawing>
          <wp:inline distT="0" distB="0" distL="0" distR="0" wp14:anchorId="6B67D629" wp14:editId="0AB59767">
            <wp:extent cx="1316990" cy="1581592"/>
            <wp:effectExtent l="0" t="0" r="0" b="0"/>
            <wp:docPr id="1540614985" name="Picture 1540614985" descr="Image result for fr patrick peyton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 patrick peyton painting"/>
                    <pic:cNvPicPr>
                      <a:picLocks noChangeAspect="1" noChangeArrowheads="1"/>
                    </pic:cNvPicPr>
                  </pic:nvPicPr>
                  <pic:blipFill rotWithShape="1">
                    <a:blip r:embed="rId73">
                      <a:extLst>
                        <a:ext uri="{28A0092B-C50C-407E-A947-70E740481C1C}">
                          <a14:useLocalDpi xmlns:a14="http://schemas.microsoft.com/office/drawing/2010/main" val="0"/>
                        </a:ext>
                      </a:extLst>
                    </a:blip>
                    <a:srcRect t="4069" b="14216"/>
                    <a:stretch/>
                  </pic:blipFill>
                  <pic:spPr bwMode="auto">
                    <a:xfrm>
                      <a:off x="0" y="0"/>
                      <a:ext cx="1332794" cy="1600571"/>
                    </a:xfrm>
                    <a:prstGeom prst="rect">
                      <a:avLst/>
                    </a:prstGeom>
                    <a:noFill/>
                    <a:ln>
                      <a:noFill/>
                    </a:ln>
                    <a:extLst>
                      <a:ext uri="{53640926-AAD7-44D8-BBD7-CCE9431645EC}">
                        <a14:shadowObscured xmlns:a14="http://schemas.microsoft.com/office/drawing/2010/main"/>
                      </a:ext>
                    </a:extLst>
                  </pic:spPr>
                </pic:pic>
              </a:graphicData>
            </a:graphic>
          </wp:inline>
        </w:drawing>
      </w:r>
    </w:p>
    <w:p w14:paraId="0B19A544" w14:textId="4F67D247" w:rsidR="00256985" w:rsidRDefault="00256985" w:rsidP="00AA1D1E">
      <w:pPr>
        <w:spacing w:after="4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9- </w:t>
      </w:r>
      <w:r w:rsidR="005438E1">
        <w:rPr>
          <w:rFonts w:ascii="Times New Roman" w:hAnsi="Times New Roman" w:cs="Times New Roman"/>
          <w:b/>
          <w:bCs/>
          <w:sz w:val="24"/>
          <w:szCs w:val="24"/>
        </w:rPr>
        <w:t>“Filled with the Spirit: Opening Our Hearts to God’s Gifts”</w:t>
      </w:r>
    </w:p>
    <w:p w14:paraId="6F51D40F" w14:textId="3C3C0F42" w:rsidR="00313967" w:rsidRDefault="00997D61" w:rsidP="00AA1D1E">
      <w:pPr>
        <w:spacing w:after="40" w:line="240" w:lineRule="auto"/>
        <w:jc w:val="center"/>
        <w:rPr>
          <w:rFonts w:ascii="Times New Roman" w:hAnsi="Times New Roman" w:cs="Times New Roman"/>
          <w:b/>
          <w:bCs/>
          <w:kern w:val="0"/>
          <w:sz w:val="24"/>
          <w:szCs w:val="24"/>
          <w14:ligatures w14:val="none"/>
        </w:rPr>
      </w:pPr>
      <w:r>
        <w:rPr>
          <w:noProof/>
        </w:rPr>
        <w:drawing>
          <wp:inline distT="0" distB="0" distL="0" distR="0" wp14:anchorId="4A129D2F" wp14:editId="5CB3D931">
            <wp:extent cx="789305" cy="1644896"/>
            <wp:effectExtent l="0" t="0" r="0" b="0"/>
            <wp:docPr id="834346398" name="Picture 834346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74">
                      <a:extLst>
                        <a:ext uri="{28A0092B-C50C-407E-A947-70E740481C1C}">
                          <a14:useLocalDpi xmlns:a14="http://schemas.microsoft.com/office/drawing/2010/main" val="0"/>
                        </a:ext>
                      </a:extLst>
                    </a:blip>
                    <a:srcRect l="21097" t="3301" r="25775" b="2237"/>
                    <a:stretch/>
                  </pic:blipFill>
                  <pic:spPr bwMode="auto">
                    <a:xfrm>
                      <a:off x="0" y="0"/>
                      <a:ext cx="798917" cy="1664927"/>
                    </a:xfrm>
                    <a:prstGeom prst="rect">
                      <a:avLst/>
                    </a:prstGeom>
                    <a:noFill/>
                    <a:ln>
                      <a:noFill/>
                    </a:ln>
                    <a:extLst>
                      <a:ext uri="{53640926-AAD7-44D8-BBD7-CCE9431645EC}">
                        <a14:shadowObscured xmlns:a14="http://schemas.microsoft.com/office/drawing/2010/main"/>
                      </a:ext>
                    </a:extLst>
                  </pic:spPr>
                </pic:pic>
              </a:graphicData>
            </a:graphic>
          </wp:inline>
        </w:drawing>
      </w:r>
      <w:r w:rsidR="00AA1D1E">
        <w:rPr>
          <w:noProof/>
        </w:rPr>
        <w:drawing>
          <wp:inline distT="0" distB="0" distL="0" distR="0" wp14:anchorId="01E98D7E" wp14:editId="77E5D178">
            <wp:extent cx="1014730" cy="1645821"/>
            <wp:effectExtent l="0" t="0" r="0" b="0"/>
            <wp:docPr id="509348891" name="Picture 509348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75">
                      <a:duotone>
                        <a:schemeClr val="accent2">
                          <a:shade val="45000"/>
                          <a:satMod val="135000"/>
                        </a:schemeClr>
                        <a:prstClr val="white"/>
                      </a:duotone>
                      <a:extLst>
                        <a:ext uri="{28A0092B-C50C-407E-A947-70E740481C1C}">
                          <a14:useLocalDpi xmlns:a14="http://schemas.microsoft.com/office/drawing/2010/main" val="0"/>
                        </a:ext>
                      </a:extLst>
                    </a:blip>
                    <a:srcRect l="15766" t="1549" r="6627" b="4029"/>
                    <a:stretch/>
                  </pic:blipFill>
                  <pic:spPr bwMode="auto">
                    <a:xfrm>
                      <a:off x="0" y="0"/>
                      <a:ext cx="1023294" cy="1659712"/>
                    </a:xfrm>
                    <a:prstGeom prst="rect">
                      <a:avLst/>
                    </a:prstGeom>
                    <a:noFill/>
                    <a:ln>
                      <a:noFill/>
                    </a:ln>
                    <a:extLst>
                      <a:ext uri="{53640926-AAD7-44D8-BBD7-CCE9431645EC}">
                        <a14:shadowObscured xmlns:a14="http://schemas.microsoft.com/office/drawing/2010/main"/>
                      </a:ext>
                    </a:extLst>
                  </pic:spPr>
                </pic:pic>
              </a:graphicData>
            </a:graphic>
          </wp:inline>
        </w:drawing>
      </w:r>
      <w:r w:rsidR="00313967">
        <w:rPr>
          <w:b/>
          <w:bCs/>
          <w:noProof/>
        </w:rPr>
        <w:drawing>
          <wp:inline distT="0" distB="0" distL="0" distR="0" wp14:anchorId="7B372E2D" wp14:editId="61370D9B">
            <wp:extent cx="1385180" cy="1645920"/>
            <wp:effectExtent l="0" t="0" r="5715" b="0"/>
            <wp:docPr id="4" name="Picture 3" descr="Image result for st therese shower of ro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t therese shower of roses"/>
                    <pic:cNvPicPr>
                      <a:picLocks noChangeAspect="1" noChangeArrowheads="1"/>
                    </pic:cNvPicPr>
                  </pic:nvPicPr>
                  <pic:blipFill rotWithShape="1">
                    <a:blip r:embed="rId76">
                      <a:extLst>
                        <a:ext uri="{28A0092B-C50C-407E-A947-70E740481C1C}">
                          <a14:useLocalDpi xmlns:a14="http://schemas.microsoft.com/office/drawing/2010/main" val="0"/>
                        </a:ext>
                      </a:extLst>
                    </a:blip>
                    <a:srcRect l="6590" t="7692" r="4446" b="10013"/>
                    <a:stretch/>
                  </pic:blipFill>
                  <pic:spPr bwMode="auto">
                    <a:xfrm>
                      <a:off x="0" y="0"/>
                      <a:ext cx="1406169" cy="1670860"/>
                    </a:xfrm>
                    <a:prstGeom prst="rect">
                      <a:avLst/>
                    </a:prstGeom>
                    <a:noFill/>
                    <a:ln>
                      <a:noFill/>
                    </a:ln>
                    <a:extLst>
                      <a:ext uri="{53640926-AAD7-44D8-BBD7-CCE9431645EC}">
                        <a14:shadowObscured xmlns:a14="http://schemas.microsoft.com/office/drawing/2010/main"/>
                      </a:ext>
                    </a:extLst>
                  </pic:spPr>
                </pic:pic>
              </a:graphicData>
            </a:graphic>
          </wp:inline>
        </w:drawing>
      </w:r>
      <w:r w:rsidR="007E0A5E">
        <w:rPr>
          <w:noProof/>
        </w:rPr>
        <w:drawing>
          <wp:inline distT="0" distB="0" distL="0" distR="0" wp14:anchorId="0F9BDFA4" wp14:editId="5DB4BD70">
            <wp:extent cx="1014730" cy="1645821"/>
            <wp:effectExtent l="0" t="0" r="0" b="0"/>
            <wp:docPr id="11562755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75">
                      <a:duotone>
                        <a:schemeClr val="accent2">
                          <a:shade val="45000"/>
                          <a:satMod val="135000"/>
                        </a:schemeClr>
                        <a:prstClr val="white"/>
                      </a:duotone>
                      <a:extLst>
                        <a:ext uri="{28A0092B-C50C-407E-A947-70E740481C1C}">
                          <a14:useLocalDpi xmlns:a14="http://schemas.microsoft.com/office/drawing/2010/main" val="0"/>
                        </a:ext>
                      </a:extLst>
                    </a:blip>
                    <a:srcRect l="15766" t="1549" r="6627" b="4029"/>
                    <a:stretch/>
                  </pic:blipFill>
                  <pic:spPr bwMode="auto">
                    <a:xfrm>
                      <a:off x="0" y="0"/>
                      <a:ext cx="1023294" cy="1659712"/>
                    </a:xfrm>
                    <a:prstGeom prst="rect">
                      <a:avLst/>
                    </a:prstGeom>
                    <a:noFill/>
                    <a:ln>
                      <a:noFill/>
                    </a:ln>
                    <a:extLst>
                      <a:ext uri="{53640926-AAD7-44D8-BBD7-CCE9431645EC}">
                        <a14:shadowObscured xmlns:a14="http://schemas.microsoft.com/office/drawing/2010/main"/>
                      </a:ext>
                    </a:extLst>
                  </pic:spPr>
                </pic:pic>
              </a:graphicData>
            </a:graphic>
          </wp:inline>
        </w:drawing>
      </w:r>
      <w:r w:rsidR="00AA1D1E">
        <w:rPr>
          <w:noProof/>
        </w:rPr>
        <w:drawing>
          <wp:inline distT="0" distB="0" distL="0" distR="0" wp14:anchorId="67221983" wp14:editId="2E622EDE">
            <wp:extent cx="789305" cy="1644896"/>
            <wp:effectExtent l="0" t="0" r="0" b="0"/>
            <wp:docPr id="277586556" name="Picture 277586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74">
                      <a:extLst>
                        <a:ext uri="{28A0092B-C50C-407E-A947-70E740481C1C}">
                          <a14:useLocalDpi xmlns:a14="http://schemas.microsoft.com/office/drawing/2010/main" val="0"/>
                        </a:ext>
                      </a:extLst>
                    </a:blip>
                    <a:srcRect l="21097" t="3301" r="25775" b="2237"/>
                    <a:stretch/>
                  </pic:blipFill>
                  <pic:spPr bwMode="auto">
                    <a:xfrm flipH="1">
                      <a:off x="0" y="0"/>
                      <a:ext cx="798917" cy="1664927"/>
                    </a:xfrm>
                    <a:prstGeom prst="rect">
                      <a:avLst/>
                    </a:prstGeom>
                    <a:noFill/>
                    <a:ln>
                      <a:noFill/>
                    </a:ln>
                    <a:extLst>
                      <a:ext uri="{53640926-AAD7-44D8-BBD7-CCE9431645EC}">
                        <a14:shadowObscured xmlns:a14="http://schemas.microsoft.com/office/drawing/2010/main"/>
                      </a:ext>
                    </a:extLst>
                  </pic:spPr>
                </pic:pic>
              </a:graphicData>
            </a:graphic>
          </wp:inline>
        </w:drawing>
      </w:r>
    </w:p>
    <w:p w14:paraId="5A4223C0" w14:textId="22F8112A" w:rsidR="002D1DB7" w:rsidRDefault="00DE11EE" w:rsidP="00AA1D1E">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October 3 is the traditional feast day of St. Therese of Lisieux. St. Therese was a French nun who entered religious life at a very young age. She asked the Pope for permission to become a nun earlier than the typical age. </w:t>
      </w:r>
      <w:r w:rsidR="00081355">
        <w:rPr>
          <w:rFonts w:ascii="Times New Roman" w:hAnsi="Times New Roman" w:cs="Times New Roman"/>
          <w:kern w:val="0"/>
          <w:sz w:val="24"/>
          <w:szCs w:val="24"/>
          <w14:ligatures w14:val="none"/>
        </w:rPr>
        <w:t xml:space="preserve">In her short life, St. Therese made an incredible impact, and she continues to impact us in eternal life. </w:t>
      </w:r>
      <w:r w:rsidR="002D1DB7">
        <w:rPr>
          <w:rFonts w:ascii="Times New Roman" w:hAnsi="Times New Roman" w:cs="Times New Roman"/>
          <w:kern w:val="0"/>
          <w:sz w:val="24"/>
          <w:szCs w:val="24"/>
          <w14:ligatures w14:val="none"/>
        </w:rPr>
        <w:t xml:space="preserve">When she first became a nun, St. Therese faced challenges in adapting to community life. She preferred to pray and reflect on God by herself, rather than praying aloud as a group. She loved the quiet and peace of contemplation, of thinking about God, but she used all of her actions to honor God as well. Some may have doubted St. Therese because she was young, but she proved that everyone has wisdom and love to share. We all can learn from each other, and see Jesus in each other, through acts of kindness. </w:t>
      </w:r>
    </w:p>
    <w:p w14:paraId="228A98AC" w14:textId="6E0296E2" w:rsidR="008F2EDA" w:rsidRDefault="008F2EDA" w:rsidP="00AA1D1E">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St. Therese was only in her early twenties when she became very sick. Illness was a new cross to carry, but St. Therese did this cheerfully. She found strength from the Holy Spirit, Who inspired her to offer up to God even the smallest task or challenge she was facing. </w:t>
      </w:r>
      <w:r w:rsidR="00A44ABF">
        <w:rPr>
          <w:rFonts w:ascii="Times New Roman" w:hAnsi="Times New Roman" w:cs="Times New Roman"/>
          <w:kern w:val="0"/>
          <w:sz w:val="24"/>
          <w:szCs w:val="24"/>
          <w14:ligatures w14:val="none"/>
        </w:rPr>
        <w:t xml:space="preserve">She trusted in God instead of losing hope, letting her heart be open to what God wanted for her, so that it could be filled with His love, with the Holy Spirit. </w:t>
      </w:r>
      <w:r>
        <w:rPr>
          <w:rFonts w:ascii="Times New Roman" w:hAnsi="Times New Roman" w:cs="Times New Roman"/>
          <w:kern w:val="0"/>
          <w:sz w:val="24"/>
          <w:szCs w:val="24"/>
          <w14:ligatures w14:val="none"/>
        </w:rPr>
        <w:t xml:space="preserve">St. Therese kept going, continuing to pray and work for God, </w:t>
      </w:r>
      <w:r w:rsidR="005438E1" w:rsidRPr="005438E1">
        <w:rPr>
          <w:rFonts w:ascii="Times New Roman" w:hAnsi="Times New Roman" w:cs="Times New Roman"/>
          <w:kern w:val="0"/>
          <w:sz w:val="24"/>
          <w:szCs w:val="24"/>
          <w14:ligatures w14:val="none"/>
        </w:rPr>
        <w:t xml:space="preserve">knowing that God brings good out of everything. </w:t>
      </w:r>
      <w:r>
        <w:rPr>
          <w:rFonts w:ascii="Times New Roman" w:hAnsi="Times New Roman" w:cs="Times New Roman"/>
          <w:kern w:val="0"/>
          <w:sz w:val="24"/>
          <w:szCs w:val="24"/>
          <w14:ligatures w14:val="none"/>
        </w:rPr>
        <w:t>St. Therese’s habits of holiness, like praying the Rosary, helped her to move forward. Every small act of love adds up, making a big difference. Each good deed is a step on our way to Heaven, one rosary bead at a time.</w:t>
      </w:r>
      <w:r w:rsidR="00AA1D1E">
        <w:rPr>
          <w:rFonts w:ascii="Times New Roman" w:hAnsi="Times New Roman" w:cs="Times New Roman"/>
          <w:kern w:val="0"/>
          <w:sz w:val="24"/>
          <w:szCs w:val="24"/>
          <w14:ligatures w14:val="none"/>
        </w:rPr>
        <w:t xml:space="preserve"> St. Therese is a patron of soldiers. At Confirmation, we become soldiers for Christ, making St. Therese a perfect patron for Confirmation candidates. Ask her to help you as you prepare.</w:t>
      </w:r>
    </w:p>
    <w:p w14:paraId="02ABDEDC" w14:textId="64EF7D5B" w:rsidR="00BE4C3A" w:rsidRDefault="00BE4C3A" w:rsidP="00AA1D1E">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As we prepare for Confirmation, we can start new holy habits that help us to make our hearts ready to receive the Gifts of the Holy Spirit. We make sure that we are in the </w:t>
      </w:r>
      <w:r w:rsidRPr="00BE4C3A">
        <w:rPr>
          <w:rFonts w:ascii="Times New Roman" w:hAnsi="Times New Roman" w:cs="Times New Roman"/>
          <w:kern w:val="0"/>
          <w:sz w:val="24"/>
          <w:szCs w:val="24"/>
          <w14:ligatures w14:val="none"/>
        </w:rPr>
        <w:t xml:space="preserve">right </w:t>
      </w:r>
      <w:r w:rsidRPr="00BE4C3A">
        <w:rPr>
          <w:rFonts w:ascii="Times New Roman" w:hAnsi="Times New Roman" w:cs="Times New Roman"/>
          <w:b/>
          <w:bCs/>
          <w:kern w:val="0"/>
          <w:sz w:val="24"/>
          <w:szCs w:val="24"/>
          <w14:ligatures w14:val="none"/>
        </w:rPr>
        <w:t>disposition</w:t>
      </w:r>
      <w:r>
        <w:rPr>
          <w:rFonts w:ascii="Times New Roman" w:hAnsi="Times New Roman" w:cs="Times New Roman"/>
          <w:kern w:val="0"/>
          <w:sz w:val="24"/>
          <w:szCs w:val="24"/>
          <w14:ligatures w14:val="none"/>
        </w:rPr>
        <w:t xml:space="preserve">, the right spirit or mindset, to make Confirmation. </w:t>
      </w:r>
      <w:r w:rsidRPr="00BE4C3A">
        <w:rPr>
          <w:rFonts w:ascii="Times New Roman" w:hAnsi="Times New Roman" w:cs="Times New Roman"/>
          <w:kern w:val="0"/>
          <w:sz w:val="24"/>
          <w:szCs w:val="24"/>
          <w14:ligatures w14:val="none"/>
        </w:rPr>
        <w:t xml:space="preserve">Both </w:t>
      </w:r>
      <w:r>
        <w:rPr>
          <w:rFonts w:ascii="Times New Roman" w:hAnsi="Times New Roman" w:cs="Times New Roman"/>
          <w:b/>
          <w:bCs/>
          <w:kern w:val="0"/>
          <w:sz w:val="24"/>
          <w:szCs w:val="24"/>
          <w14:ligatures w14:val="none"/>
        </w:rPr>
        <w:t>p</w:t>
      </w:r>
      <w:r w:rsidRPr="000C0420">
        <w:rPr>
          <w:rFonts w:ascii="Times New Roman" w:hAnsi="Times New Roman" w:cs="Times New Roman"/>
          <w:b/>
          <w:bCs/>
          <w:kern w:val="0"/>
          <w:sz w:val="24"/>
          <w:szCs w:val="24"/>
          <w14:ligatures w14:val="none"/>
        </w:rPr>
        <w:t xml:space="preserve">roximal </w:t>
      </w:r>
      <w:r>
        <w:rPr>
          <w:rFonts w:ascii="Times New Roman" w:hAnsi="Times New Roman" w:cs="Times New Roman"/>
          <w:kern w:val="0"/>
          <w:sz w:val="24"/>
          <w:szCs w:val="24"/>
          <w14:ligatures w14:val="none"/>
        </w:rPr>
        <w:t xml:space="preserve">and </w:t>
      </w:r>
      <w:r w:rsidRPr="00BE4C3A">
        <w:rPr>
          <w:rFonts w:ascii="Times New Roman" w:hAnsi="Times New Roman" w:cs="Times New Roman"/>
          <w:b/>
          <w:bCs/>
          <w:kern w:val="0"/>
          <w:sz w:val="24"/>
          <w:szCs w:val="24"/>
          <w14:ligatures w14:val="none"/>
        </w:rPr>
        <w:t>r</w:t>
      </w:r>
      <w:r w:rsidRPr="000C0420">
        <w:rPr>
          <w:rFonts w:ascii="Times New Roman" w:hAnsi="Times New Roman" w:cs="Times New Roman"/>
          <w:b/>
          <w:bCs/>
          <w:kern w:val="0"/>
          <w:sz w:val="24"/>
          <w:szCs w:val="24"/>
          <w14:ligatures w14:val="none"/>
        </w:rPr>
        <w:t xml:space="preserve">emote </w:t>
      </w:r>
      <w:r w:rsidRPr="00BE4C3A">
        <w:rPr>
          <w:rFonts w:ascii="Times New Roman" w:hAnsi="Times New Roman" w:cs="Times New Roman"/>
          <w:kern w:val="0"/>
          <w:sz w:val="24"/>
          <w:szCs w:val="24"/>
          <w14:ligatures w14:val="none"/>
        </w:rPr>
        <w:t xml:space="preserve">preparation for </w:t>
      </w:r>
      <w:r>
        <w:rPr>
          <w:rFonts w:ascii="Times New Roman" w:hAnsi="Times New Roman" w:cs="Times New Roman"/>
          <w:kern w:val="0"/>
          <w:sz w:val="24"/>
          <w:szCs w:val="24"/>
          <w14:ligatures w14:val="none"/>
        </w:rPr>
        <w:t xml:space="preserve">Confirmation is needed to put us in the right disposition. “Proximal” means “close,” so proximal preparation is what we do to prepare right before Confirmation, when we become close to the day of the Confirmation Mass. </w:t>
      </w:r>
      <w:r>
        <w:rPr>
          <w:rFonts w:ascii="Times New Roman" w:hAnsi="Times New Roman" w:cs="Times New Roman"/>
          <w:kern w:val="0"/>
          <w:sz w:val="24"/>
          <w:szCs w:val="24"/>
          <w14:ligatures w14:val="none"/>
        </w:rPr>
        <w:t xml:space="preserve">Going to Confession </w:t>
      </w:r>
      <w:r>
        <w:rPr>
          <w:rFonts w:ascii="Times New Roman" w:hAnsi="Times New Roman" w:cs="Times New Roman"/>
          <w:kern w:val="0"/>
          <w:sz w:val="24"/>
          <w:szCs w:val="24"/>
          <w14:ligatures w14:val="none"/>
        </w:rPr>
        <w:t xml:space="preserve">right before Confirmation </w:t>
      </w:r>
      <w:r>
        <w:rPr>
          <w:rFonts w:ascii="Times New Roman" w:hAnsi="Times New Roman" w:cs="Times New Roman"/>
          <w:kern w:val="0"/>
          <w:sz w:val="24"/>
          <w:szCs w:val="24"/>
          <w14:ligatures w14:val="none"/>
        </w:rPr>
        <w:t>helps us to have the right disposition, because it wipes our hearts clean of sin.</w:t>
      </w:r>
      <w:r>
        <w:rPr>
          <w:rFonts w:ascii="Times New Roman" w:hAnsi="Times New Roman" w:cs="Times New Roman"/>
          <w:kern w:val="0"/>
          <w:sz w:val="24"/>
          <w:szCs w:val="24"/>
          <w14:ligatures w14:val="none"/>
        </w:rPr>
        <w:t xml:space="preserve"> “Remote” means “far,” so remote preparation is what we can start doing now, </w:t>
      </w:r>
      <w:r w:rsidR="00A44ABF">
        <w:rPr>
          <w:rFonts w:ascii="Times New Roman" w:hAnsi="Times New Roman" w:cs="Times New Roman"/>
          <w:kern w:val="0"/>
          <w:sz w:val="24"/>
          <w:szCs w:val="24"/>
          <w14:ligatures w14:val="none"/>
        </w:rPr>
        <w:t>further</w:t>
      </w:r>
      <w:r>
        <w:rPr>
          <w:rFonts w:ascii="Times New Roman" w:hAnsi="Times New Roman" w:cs="Times New Roman"/>
          <w:kern w:val="0"/>
          <w:sz w:val="24"/>
          <w:szCs w:val="24"/>
          <w14:ligatures w14:val="none"/>
        </w:rPr>
        <w:t xml:space="preserve"> ahead of Confirmation, to </w:t>
      </w:r>
      <w:r w:rsidR="00A44ABF">
        <w:rPr>
          <w:rFonts w:ascii="Times New Roman" w:hAnsi="Times New Roman" w:cs="Times New Roman"/>
          <w:kern w:val="0"/>
          <w:sz w:val="24"/>
          <w:szCs w:val="24"/>
          <w14:ligatures w14:val="none"/>
        </w:rPr>
        <w:t xml:space="preserve">prepare, like praying the Rosary to the Holy Spirit. </w:t>
      </w:r>
      <w:r w:rsidR="0077492D">
        <w:rPr>
          <w:rFonts w:ascii="Times New Roman" w:hAnsi="Times New Roman" w:cs="Times New Roman"/>
          <w:kern w:val="0"/>
          <w:sz w:val="24"/>
          <w:szCs w:val="24"/>
          <w14:ligatures w14:val="none"/>
        </w:rPr>
        <w:t xml:space="preserve">This October, we will honor Christ the King. </w:t>
      </w:r>
      <w:r w:rsidR="0077492D" w:rsidRPr="000C0420">
        <w:rPr>
          <w:rFonts w:ascii="Times New Roman" w:hAnsi="Times New Roman" w:cs="Times New Roman"/>
          <w:kern w:val="0"/>
          <w:sz w:val="24"/>
          <w:szCs w:val="24"/>
          <w14:ligatures w14:val="none"/>
        </w:rPr>
        <w:t xml:space="preserve">Jesus </w:t>
      </w:r>
      <w:r w:rsidR="0077492D">
        <w:rPr>
          <w:rFonts w:ascii="Times New Roman" w:hAnsi="Times New Roman" w:cs="Times New Roman"/>
          <w:kern w:val="0"/>
          <w:sz w:val="24"/>
          <w:szCs w:val="24"/>
          <w14:ligatures w14:val="none"/>
        </w:rPr>
        <w:t xml:space="preserve">is the King, because He </w:t>
      </w:r>
      <w:r w:rsidR="0077492D" w:rsidRPr="000C0420">
        <w:rPr>
          <w:rFonts w:ascii="Times New Roman" w:hAnsi="Times New Roman" w:cs="Times New Roman"/>
          <w:kern w:val="0"/>
          <w:sz w:val="24"/>
          <w:szCs w:val="24"/>
          <w14:ligatures w14:val="none"/>
        </w:rPr>
        <w:t>conquered sin</w:t>
      </w:r>
      <w:r w:rsidR="0077492D">
        <w:rPr>
          <w:rFonts w:ascii="Times New Roman" w:hAnsi="Times New Roman" w:cs="Times New Roman"/>
          <w:kern w:val="0"/>
          <w:sz w:val="24"/>
          <w:szCs w:val="24"/>
          <w14:ligatures w14:val="none"/>
        </w:rPr>
        <w:t xml:space="preserve"> and death. As we prepare for Confirmation, our sins wiped away and forgiven at Confession, our hearts</w:t>
      </w:r>
      <w:r w:rsidR="0077492D" w:rsidRPr="000C0420">
        <w:rPr>
          <w:rFonts w:ascii="Times New Roman" w:hAnsi="Times New Roman" w:cs="Times New Roman"/>
          <w:kern w:val="0"/>
          <w:sz w:val="24"/>
          <w:szCs w:val="24"/>
          <w14:ligatures w14:val="none"/>
        </w:rPr>
        <w:t xml:space="preserve"> have room for </w:t>
      </w:r>
      <w:r w:rsidR="0077492D">
        <w:rPr>
          <w:rFonts w:ascii="Times New Roman" w:hAnsi="Times New Roman" w:cs="Times New Roman"/>
          <w:kern w:val="0"/>
          <w:sz w:val="24"/>
          <w:szCs w:val="24"/>
          <w14:ligatures w14:val="none"/>
        </w:rPr>
        <w:t xml:space="preserve">the </w:t>
      </w:r>
      <w:r w:rsidR="0077492D" w:rsidRPr="000C0420">
        <w:rPr>
          <w:rFonts w:ascii="Times New Roman" w:hAnsi="Times New Roman" w:cs="Times New Roman"/>
          <w:kern w:val="0"/>
          <w:sz w:val="24"/>
          <w:szCs w:val="24"/>
          <w14:ligatures w14:val="none"/>
        </w:rPr>
        <w:t xml:space="preserve">gifts, </w:t>
      </w:r>
      <w:r w:rsidR="0077492D">
        <w:rPr>
          <w:rFonts w:ascii="Times New Roman" w:hAnsi="Times New Roman" w:cs="Times New Roman"/>
          <w:kern w:val="0"/>
          <w:sz w:val="24"/>
          <w:szCs w:val="24"/>
          <w14:ligatures w14:val="none"/>
        </w:rPr>
        <w:t xml:space="preserve">the </w:t>
      </w:r>
      <w:r w:rsidR="0077492D" w:rsidRPr="000C0420">
        <w:rPr>
          <w:rFonts w:ascii="Times New Roman" w:hAnsi="Times New Roman" w:cs="Times New Roman"/>
          <w:kern w:val="0"/>
          <w:sz w:val="24"/>
          <w:szCs w:val="24"/>
          <w14:ligatures w14:val="none"/>
        </w:rPr>
        <w:t>blessings</w:t>
      </w:r>
      <w:r w:rsidR="0077492D">
        <w:rPr>
          <w:rFonts w:ascii="Times New Roman" w:hAnsi="Times New Roman" w:cs="Times New Roman"/>
          <w:kern w:val="0"/>
          <w:sz w:val="24"/>
          <w:szCs w:val="24"/>
          <w14:ligatures w14:val="none"/>
        </w:rPr>
        <w:t>, God wants to give us. We receive what we need</w:t>
      </w:r>
      <w:r w:rsidR="0077492D" w:rsidRPr="000C0420">
        <w:rPr>
          <w:rFonts w:ascii="Times New Roman" w:hAnsi="Times New Roman" w:cs="Times New Roman"/>
          <w:kern w:val="0"/>
          <w:sz w:val="24"/>
          <w:szCs w:val="24"/>
          <w14:ligatures w14:val="none"/>
        </w:rPr>
        <w:t xml:space="preserve"> from God to help us achieve our goals, </w:t>
      </w:r>
      <w:r w:rsidR="0077492D">
        <w:rPr>
          <w:rFonts w:ascii="Times New Roman" w:hAnsi="Times New Roman" w:cs="Times New Roman"/>
          <w:kern w:val="0"/>
          <w:sz w:val="24"/>
          <w:szCs w:val="24"/>
          <w14:ligatures w14:val="none"/>
        </w:rPr>
        <w:t xml:space="preserve">and </w:t>
      </w:r>
      <w:r w:rsidR="0077492D" w:rsidRPr="000C0420">
        <w:rPr>
          <w:rFonts w:ascii="Times New Roman" w:hAnsi="Times New Roman" w:cs="Times New Roman"/>
          <w:kern w:val="0"/>
          <w:sz w:val="24"/>
          <w:szCs w:val="24"/>
          <w14:ligatures w14:val="none"/>
        </w:rPr>
        <w:t>become our best selves, as God envisioned us being</w:t>
      </w:r>
      <w:r w:rsidR="0077492D">
        <w:rPr>
          <w:rFonts w:ascii="Times New Roman" w:hAnsi="Times New Roman" w:cs="Times New Roman"/>
          <w:kern w:val="0"/>
          <w:sz w:val="24"/>
          <w:szCs w:val="24"/>
          <w14:ligatures w14:val="none"/>
        </w:rPr>
        <w:t>.</w:t>
      </w:r>
    </w:p>
    <w:p w14:paraId="0464730C" w14:textId="4C5D4260" w:rsidR="008C3E9D" w:rsidRPr="005438E1" w:rsidRDefault="008908FF" w:rsidP="00944942">
      <w:pPr>
        <w:jc w:val="center"/>
        <w:rPr>
          <w:rFonts w:ascii="Times New Roman" w:hAnsi="Times New Roman" w:cs="Times New Roman"/>
          <w:kern w:val="0"/>
          <w:sz w:val="24"/>
          <w:szCs w:val="24"/>
          <w14:ligatures w14:val="none"/>
        </w:rPr>
      </w:pPr>
      <w:r>
        <w:rPr>
          <w:noProof/>
        </w:rPr>
        <w:drawing>
          <wp:inline distT="0" distB="0" distL="0" distR="0" wp14:anchorId="52C5BB37" wp14:editId="06AC045A">
            <wp:extent cx="1359673" cy="317500"/>
            <wp:effectExtent l="0" t="0" r="0" b="6350"/>
            <wp:docPr id="146049229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77">
                      <a:extLst>
                        <a:ext uri="{28A0092B-C50C-407E-A947-70E740481C1C}">
                          <a14:useLocalDpi xmlns:a14="http://schemas.microsoft.com/office/drawing/2010/main" val="0"/>
                        </a:ext>
                      </a:extLst>
                    </a:blip>
                    <a:srcRect r="48710" b="90740"/>
                    <a:stretch/>
                  </pic:blipFill>
                  <pic:spPr bwMode="auto">
                    <a:xfrm>
                      <a:off x="0" y="0"/>
                      <a:ext cx="1362037" cy="318052"/>
                    </a:xfrm>
                    <a:prstGeom prst="rect">
                      <a:avLst/>
                    </a:prstGeom>
                    <a:noFill/>
                    <a:ln>
                      <a:noFill/>
                    </a:ln>
                    <a:extLst>
                      <a:ext uri="{53640926-AAD7-44D8-BBD7-CCE9431645EC}">
                        <a14:shadowObscured xmlns:a14="http://schemas.microsoft.com/office/drawing/2010/main"/>
                      </a:ext>
                    </a:extLst>
                  </pic:spPr>
                </pic:pic>
              </a:graphicData>
            </a:graphic>
          </wp:inline>
        </w:drawing>
      </w:r>
      <w:r w:rsidR="00481130">
        <w:rPr>
          <w:noProof/>
        </w:rPr>
        <w:drawing>
          <wp:inline distT="0" distB="0" distL="0" distR="0" wp14:anchorId="3DBA4CE4" wp14:editId="011E19BD">
            <wp:extent cx="2385391" cy="563880"/>
            <wp:effectExtent l="0" t="0" r="0" b="7620"/>
            <wp:docPr id="206857618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78">
                      <a:extLst>
                        <a:ext uri="{28A0092B-C50C-407E-A947-70E740481C1C}">
                          <a14:useLocalDpi xmlns:a14="http://schemas.microsoft.com/office/drawing/2010/main" val="0"/>
                        </a:ext>
                      </a:extLst>
                    </a:blip>
                    <a:srcRect t="21984" r="10124" b="63711"/>
                    <a:stretch/>
                  </pic:blipFill>
                  <pic:spPr bwMode="auto">
                    <a:xfrm>
                      <a:off x="0" y="0"/>
                      <a:ext cx="2386711" cy="564192"/>
                    </a:xfrm>
                    <a:prstGeom prst="rect">
                      <a:avLst/>
                    </a:prstGeom>
                    <a:noFill/>
                    <a:ln>
                      <a:noFill/>
                    </a:ln>
                    <a:extLst>
                      <a:ext uri="{53640926-AAD7-44D8-BBD7-CCE9431645EC}">
                        <a14:shadowObscured xmlns:a14="http://schemas.microsoft.com/office/drawing/2010/main"/>
                      </a:ext>
                    </a:extLst>
                  </pic:spPr>
                </pic:pic>
              </a:graphicData>
            </a:graphic>
          </wp:inline>
        </w:drawing>
      </w:r>
      <w:r w:rsidRPr="008908FF">
        <w:t xml:space="preserve"> </w:t>
      </w:r>
      <w:r>
        <w:rPr>
          <w:noProof/>
        </w:rPr>
        <w:drawing>
          <wp:inline distT="0" distB="0" distL="0" distR="0" wp14:anchorId="521BC68E" wp14:editId="032C881E">
            <wp:extent cx="1378752" cy="317500"/>
            <wp:effectExtent l="0" t="0" r="0" b="6350"/>
            <wp:docPr id="1876654536" name="Picture 1876654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77">
                      <a:extLst>
                        <a:ext uri="{28A0092B-C50C-407E-A947-70E740481C1C}">
                          <a14:useLocalDpi xmlns:a14="http://schemas.microsoft.com/office/drawing/2010/main" val="0"/>
                        </a:ext>
                      </a:extLst>
                    </a:blip>
                    <a:srcRect l="47990" b="90740"/>
                    <a:stretch/>
                  </pic:blipFill>
                  <pic:spPr bwMode="auto">
                    <a:xfrm>
                      <a:off x="0" y="0"/>
                      <a:ext cx="1381149" cy="318052"/>
                    </a:xfrm>
                    <a:prstGeom prst="rect">
                      <a:avLst/>
                    </a:prstGeom>
                    <a:noFill/>
                    <a:ln>
                      <a:noFill/>
                    </a:ln>
                    <a:extLst>
                      <a:ext uri="{53640926-AAD7-44D8-BBD7-CCE9431645EC}">
                        <a14:shadowObscured xmlns:a14="http://schemas.microsoft.com/office/drawing/2010/main"/>
                      </a:ext>
                    </a:extLst>
                  </pic:spPr>
                </pic:pic>
              </a:graphicData>
            </a:graphic>
          </wp:inline>
        </w:drawing>
      </w:r>
    </w:p>
    <w:p w14:paraId="20AB176B" w14:textId="3E45482F" w:rsidR="00256985" w:rsidRDefault="00944942" w:rsidP="00400510">
      <w:pPr>
        <w:pStyle w:val="ListParagraph"/>
        <w:numPr>
          <w:ilvl w:val="0"/>
          <w:numId w:val="10"/>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Write down some</w:t>
      </w:r>
      <w:r w:rsidR="003E4CB7" w:rsidRPr="008C3E9D">
        <w:rPr>
          <w:rFonts w:ascii="Times New Roman" w:hAnsi="Times New Roman" w:cs="Times New Roman"/>
          <w:b/>
          <w:bCs/>
          <w:sz w:val="24"/>
          <w:szCs w:val="24"/>
        </w:rPr>
        <w:t xml:space="preserve"> remote and proximal actions you can take to prepare for Confirmation</w:t>
      </w:r>
      <w:r>
        <w:rPr>
          <w:rFonts w:ascii="Times New Roman" w:hAnsi="Times New Roman" w:cs="Times New Roman"/>
          <w:b/>
          <w:bCs/>
          <w:sz w:val="24"/>
          <w:szCs w:val="24"/>
        </w:rPr>
        <w:t xml:space="preserve">. </w:t>
      </w:r>
    </w:p>
    <w:tbl>
      <w:tblPr>
        <w:tblStyle w:val="PlainTable3"/>
        <w:tblW w:w="0" w:type="auto"/>
        <w:tblLook w:val="04A0" w:firstRow="1" w:lastRow="0" w:firstColumn="1" w:lastColumn="0" w:noHBand="0" w:noVBand="1"/>
      </w:tblPr>
      <w:tblGrid>
        <w:gridCol w:w="4675"/>
        <w:gridCol w:w="4675"/>
      </w:tblGrid>
      <w:tr w:rsidR="008C3E9D" w14:paraId="6E4491A9" w14:textId="77777777" w:rsidTr="008C3E9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11C3AFFA" w14:textId="5582A3E1" w:rsidR="008C3E9D" w:rsidRDefault="008C3E9D" w:rsidP="00400510">
            <w:pPr>
              <w:spacing w:after="80"/>
              <w:jc w:val="center"/>
              <w:rPr>
                <w:rFonts w:ascii="Times New Roman" w:hAnsi="Times New Roman" w:cs="Times New Roman"/>
                <w:b w:val="0"/>
                <w:bCs w:val="0"/>
                <w:sz w:val="24"/>
                <w:szCs w:val="24"/>
              </w:rPr>
            </w:pPr>
            <w:r>
              <w:rPr>
                <w:rFonts w:ascii="Times New Roman" w:hAnsi="Times New Roman" w:cs="Times New Roman"/>
                <w:b w:val="0"/>
                <w:bCs w:val="0"/>
                <w:sz w:val="24"/>
                <w:szCs w:val="24"/>
              </w:rPr>
              <w:t>Proximal preparation</w:t>
            </w:r>
          </w:p>
        </w:tc>
        <w:tc>
          <w:tcPr>
            <w:tcW w:w="4675" w:type="dxa"/>
          </w:tcPr>
          <w:p w14:paraId="1B42D726" w14:textId="4AF5017B" w:rsidR="008C3E9D" w:rsidRDefault="008C3E9D" w:rsidP="00400510">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remote preparation</w:t>
            </w:r>
          </w:p>
        </w:tc>
      </w:tr>
      <w:tr w:rsidR="008C3E9D" w14:paraId="1A426BCB" w14:textId="77777777" w:rsidTr="008C3E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794FDD3" w14:textId="77777777" w:rsidR="008C3E9D" w:rsidRPr="00944942" w:rsidRDefault="008C3E9D" w:rsidP="00400510">
            <w:pPr>
              <w:pStyle w:val="ListParagraph"/>
              <w:numPr>
                <w:ilvl w:val="0"/>
                <w:numId w:val="11"/>
              </w:numPr>
              <w:spacing w:after="80"/>
              <w:rPr>
                <w:rFonts w:ascii="Times New Roman" w:hAnsi="Times New Roman" w:cs="Times New Roman"/>
                <w:sz w:val="24"/>
                <w:szCs w:val="24"/>
              </w:rPr>
            </w:pPr>
          </w:p>
        </w:tc>
        <w:tc>
          <w:tcPr>
            <w:tcW w:w="4675" w:type="dxa"/>
          </w:tcPr>
          <w:p w14:paraId="09DA6431" w14:textId="77777777" w:rsidR="008C3E9D" w:rsidRPr="00944942" w:rsidRDefault="008C3E9D" w:rsidP="00400510">
            <w:pPr>
              <w:pStyle w:val="ListParagraph"/>
              <w:numPr>
                <w:ilvl w:val="0"/>
                <w:numId w:val="11"/>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8C3E9D" w14:paraId="3635E1DA" w14:textId="77777777" w:rsidTr="008C3E9D">
        <w:tc>
          <w:tcPr>
            <w:cnfStyle w:val="001000000000" w:firstRow="0" w:lastRow="0" w:firstColumn="1" w:lastColumn="0" w:oddVBand="0" w:evenVBand="0" w:oddHBand="0" w:evenHBand="0" w:firstRowFirstColumn="0" w:firstRowLastColumn="0" w:lastRowFirstColumn="0" w:lastRowLastColumn="0"/>
            <w:tcW w:w="4675" w:type="dxa"/>
          </w:tcPr>
          <w:p w14:paraId="012E02DF" w14:textId="77777777" w:rsidR="008C3E9D" w:rsidRDefault="008C3E9D" w:rsidP="00400510">
            <w:pPr>
              <w:spacing w:after="80"/>
              <w:rPr>
                <w:rFonts w:ascii="Times New Roman" w:hAnsi="Times New Roman" w:cs="Times New Roman"/>
                <w:b w:val="0"/>
                <w:bCs w:val="0"/>
                <w:sz w:val="24"/>
                <w:szCs w:val="24"/>
              </w:rPr>
            </w:pPr>
          </w:p>
        </w:tc>
        <w:tc>
          <w:tcPr>
            <w:tcW w:w="4675" w:type="dxa"/>
          </w:tcPr>
          <w:p w14:paraId="5D30DA5C" w14:textId="77777777" w:rsidR="008C3E9D" w:rsidRDefault="008C3E9D" w:rsidP="00400510">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8C3E9D" w14:paraId="7039A93E" w14:textId="77777777" w:rsidTr="008C3E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C2632C0" w14:textId="77777777" w:rsidR="008C3E9D" w:rsidRPr="00944942" w:rsidRDefault="008C3E9D" w:rsidP="00400510">
            <w:pPr>
              <w:pStyle w:val="ListParagraph"/>
              <w:numPr>
                <w:ilvl w:val="0"/>
                <w:numId w:val="11"/>
              </w:numPr>
              <w:spacing w:after="80"/>
              <w:rPr>
                <w:rFonts w:ascii="Times New Roman" w:hAnsi="Times New Roman" w:cs="Times New Roman"/>
                <w:sz w:val="24"/>
                <w:szCs w:val="24"/>
              </w:rPr>
            </w:pPr>
          </w:p>
        </w:tc>
        <w:tc>
          <w:tcPr>
            <w:tcW w:w="4675" w:type="dxa"/>
          </w:tcPr>
          <w:p w14:paraId="7075BF52" w14:textId="77777777" w:rsidR="008C3E9D" w:rsidRPr="00944942" w:rsidRDefault="008C3E9D" w:rsidP="00400510">
            <w:pPr>
              <w:pStyle w:val="ListParagraph"/>
              <w:numPr>
                <w:ilvl w:val="0"/>
                <w:numId w:val="11"/>
              </w:num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8C3E9D" w14:paraId="5D2FAC42" w14:textId="77777777" w:rsidTr="008C3E9D">
        <w:tc>
          <w:tcPr>
            <w:cnfStyle w:val="001000000000" w:firstRow="0" w:lastRow="0" w:firstColumn="1" w:lastColumn="0" w:oddVBand="0" w:evenVBand="0" w:oddHBand="0" w:evenHBand="0" w:firstRowFirstColumn="0" w:firstRowLastColumn="0" w:lastRowFirstColumn="0" w:lastRowLastColumn="0"/>
            <w:tcW w:w="4675" w:type="dxa"/>
          </w:tcPr>
          <w:p w14:paraId="6F1EA47C" w14:textId="77777777" w:rsidR="008C3E9D" w:rsidRDefault="008C3E9D" w:rsidP="00400510">
            <w:pPr>
              <w:spacing w:after="80"/>
              <w:rPr>
                <w:rFonts w:ascii="Times New Roman" w:hAnsi="Times New Roman" w:cs="Times New Roman"/>
                <w:b w:val="0"/>
                <w:bCs w:val="0"/>
                <w:sz w:val="24"/>
                <w:szCs w:val="24"/>
              </w:rPr>
            </w:pPr>
          </w:p>
        </w:tc>
        <w:tc>
          <w:tcPr>
            <w:tcW w:w="4675" w:type="dxa"/>
          </w:tcPr>
          <w:p w14:paraId="059917B8" w14:textId="77777777" w:rsidR="008C3E9D" w:rsidRDefault="008C3E9D" w:rsidP="00400510">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23517913" w14:textId="16063ACF" w:rsidR="008C3E9D" w:rsidRDefault="00944942"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H</w:t>
      </w:r>
      <w:r w:rsidRPr="008C3E9D">
        <w:rPr>
          <w:rFonts w:ascii="Times New Roman" w:hAnsi="Times New Roman" w:cs="Times New Roman"/>
          <w:b/>
          <w:bCs/>
          <w:sz w:val="24"/>
          <w:szCs w:val="24"/>
        </w:rPr>
        <w:t xml:space="preserve">ow can these </w:t>
      </w:r>
      <w:r>
        <w:rPr>
          <w:rFonts w:ascii="Times New Roman" w:hAnsi="Times New Roman" w:cs="Times New Roman"/>
          <w:b/>
          <w:bCs/>
          <w:sz w:val="24"/>
          <w:szCs w:val="24"/>
        </w:rPr>
        <w:t xml:space="preserve">steps </w:t>
      </w:r>
      <w:r w:rsidRPr="008C3E9D">
        <w:rPr>
          <w:rFonts w:ascii="Times New Roman" w:hAnsi="Times New Roman" w:cs="Times New Roman"/>
          <w:b/>
          <w:bCs/>
          <w:sz w:val="24"/>
          <w:szCs w:val="24"/>
        </w:rPr>
        <w:t xml:space="preserve">help you to become closer to God, </w:t>
      </w:r>
      <w:r>
        <w:rPr>
          <w:rFonts w:ascii="Times New Roman" w:hAnsi="Times New Roman" w:cs="Times New Roman"/>
          <w:b/>
          <w:bCs/>
          <w:sz w:val="24"/>
          <w:szCs w:val="24"/>
        </w:rPr>
        <w:t>and prepare</w:t>
      </w:r>
      <w:r w:rsidRPr="008C3E9D">
        <w:rPr>
          <w:rFonts w:ascii="Times New Roman" w:hAnsi="Times New Roman" w:cs="Times New Roman"/>
          <w:b/>
          <w:bCs/>
          <w:sz w:val="24"/>
          <w:szCs w:val="24"/>
        </w:rPr>
        <w:t xml:space="preserve"> your heart to receive the Gifts of the Holy Spirit at Confirmation?</w:t>
      </w:r>
      <w:r>
        <w:rPr>
          <w:rFonts w:ascii="Times New Roman" w:hAnsi="Times New Roman" w:cs="Times New Roman"/>
          <w:b/>
          <w:bCs/>
          <w:sz w:val="24"/>
          <w:szCs w:val="24"/>
        </w:rPr>
        <w:t xml:space="preserve"> _______________________________________</w:t>
      </w:r>
    </w:p>
    <w:p w14:paraId="21C8F81E" w14:textId="60A479EF" w:rsidR="00944942" w:rsidRDefault="00944942"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13F773C" w14:textId="16E3DAE0" w:rsidR="00944942" w:rsidRPr="008C3E9D" w:rsidRDefault="00944942"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4F2116A" w14:textId="1C0C72FF" w:rsidR="003E4CB7" w:rsidRDefault="00A35344" w:rsidP="00400510">
      <w:pPr>
        <w:pStyle w:val="ListParagraph"/>
        <w:numPr>
          <w:ilvl w:val="0"/>
          <w:numId w:val="10"/>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St. Ther</w:t>
      </w:r>
      <w:r w:rsidR="00400510">
        <w:rPr>
          <w:rFonts w:ascii="Times New Roman" w:hAnsi="Times New Roman" w:cs="Times New Roman"/>
          <w:b/>
          <w:bCs/>
          <w:sz w:val="24"/>
          <w:szCs w:val="24"/>
        </w:rPr>
        <w:t>e</w:t>
      </w:r>
      <w:r>
        <w:rPr>
          <w:rFonts w:ascii="Times New Roman" w:hAnsi="Times New Roman" w:cs="Times New Roman"/>
          <w:b/>
          <w:bCs/>
          <w:sz w:val="24"/>
          <w:szCs w:val="24"/>
        </w:rPr>
        <w:t>se and St. Philip Neri were both saints devoted to the Holy Spirit, and responded to Him in unique ways. I</w:t>
      </w:r>
      <w:r w:rsidR="003E4CB7" w:rsidRPr="008C3E9D">
        <w:rPr>
          <w:rFonts w:ascii="Times New Roman" w:hAnsi="Times New Roman" w:cs="Times New Roman"/>
          <w:b/>
          <w:bCs/>
          <w:sz w:val="24"/>
          <w:szCs w:val="24"/>
        </w:rPr>
        <w:t>n chapter five</w:t>
      </w:r>
      <w:r w:rsidR="00D10DAC">
        <w:rPr>
          <w:rFonts w:ascii="Times New Roman" w:hAnsi="Times New Roman" w:cs="Times New Roman"/>
          <w:b/>
          <w:bCs/>
          <w:sz w:val="24"/>
          <w:szCs w:val="24"/>
        </w:rPr>
        <w:t xml:space="preserve"> of your </w:t>
      </w:r>
      <w:r w:rsidR="00D10DAC">
        <w:rPr>
          <w:rFonts w:ascii="Times New Roman" w:hAnsi="Times New Roman" w:cs="Times New Roman"/>
          <w:b/>
          <w:bCs/>
          <w:i/>
          <w:iCs/>
          <w:sz w:val="24"/>
          <w:szCs w:val="24"/>
        </w:rPr>
        <w:t xml:space="preserve">Devotion to the Holy Spirit </w:t>
      </w:r>
      <w:r w:rsidR="00D10DAC">
        <w:rPr>
          <w:rFonts w:ascii="Times New Roman" w:hAnsi="Times New Roman" w:cs="Times New Roman"/>
          <w:b/>
          <w:bCs/>
          <w:sz w:val="24"/>
          <w:szCs w:val="24"/>
        </w:rPr>
        <w:t>book (pages 23-24)</w:t>
      </w:r>
      <w:r w:rsidR="003E4CB7" w:rsidRPr="008C3E9D">
        <w:rPr>
          <w:rFonts w:ascii="Times New Roman" w:hAnsi="Times New Roman" w:cs="Times New Roman"/>
          <w:b/>
          <w:bCs/>
          <w:sz w:val="24"/>
          <w:szCs w:val="24"/>
        </w:rPr>
        <w:t xml:space="preserve">, what did you learn St. Philip Neri, the saint of joy, did every day? </w:t>
      </w:r>
      <w:r w:rsidR="008C3E9D" w:rsidRPr="008C3E9D">
        <w:rPr>
          <w:rFonts w:ascii="Times New Roman" w:hAnsi="Times New Roman" w:cs="Times New Roman"/>
          <w:b/>
          <w:bCs/>
          <w:sz w:val="24"/>
          <w:szCs w:val="24"/>
        </w:rPr>
        <w:t xml:space="preserve">How do you think St. Therese lived out joy? </w:t>
      </w:r>
      <w:r>
        <w:rPr>
          <w:rFonts w:ascii="Times New Roman" w:hAnsi="Times New Roman" w:cs="Times New Roman"/>
          <w:b/>
          <w:bCs/>
          <w:sz w:val="24"/>
          <w:szCs w:val="24"/>
        </w:rPr>
        <w:t>Compare and contrast</w:t>
      </w:r>
      <w:r w:rsidR="008A2C5F">
        <w:rPr>
          <w:rFonts w:ascii="Times New Roman" w:hAnsi="Times New Roman" w:cs="Times New Roman"/>
          <w:b/>
          <w:bCs/>
          <w:sz w:val="24"/>
          <w:szCs w:val="24"/>
        </w:rPr>
        <w:t>, writing your responses below.</w:t>
      </w:r>
    </w:p>
    <w:p w14:paraId="4948F596" w14:textId="2F4AF4A0" w:rsidR="008C3E9D" w:rsidRDefault="00A35344" w:rsidP="00400510">
      <w:pPr>
        <w:spacing w:after="80" w:line="240" w:lineRule="auto"/>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661312" behindDoc="0" locked="0" layoutInCell="1" allowOverlap="1" wp14:anchorId="69976FB8" wp14:editId="6DCF2405">
                <wp:simplePos x="0" y="0"/>
                <wp:positionH relativeFrom="column">
                  <wp:posOffset>413192</wp:posOffset>
                </wp:positionH>
                <wp:positionV relativeFrom="paragraph">
                  <wp:posOffset>567138</wp:posOffset>
                </wp:positionV>
                <wp:extent cx="1534602" cy="254000"/>
                <wp:effectExtent l="0" t="0" r="8890" b="0"/>
                <wp:wrapNone/>
                <wp:docPr id="570016714" name="Text Box 17"/>
                <wp:cNvGraphicFramePr/>
                <a:graphic xmlns:a="http://schemas.openxmlformats.org/drawingml/2006/main">
                  <a:graphicData uri="http://schemas.microsoft.com/office/word/2010/wordprocessingShape">
                    <wps:wsp>
                      <wps:cNvSpPr txBox="1"/>
                      <wps:spPr>
                        <a:xfrm>
                          <a:off x="0" y="0"/>
                          <a:ext cx="1534602" cy="254000"/>
                        </a:xfrm>
                        <a:prstGeom prst="rect">
                          <a:avLst/>
                        </a:prstGeom>
                        <a:solidFill>
                          <a:schemeClr val="lt1"/>
                        </a:solidFill>
                        <a:ln w="6350">
                          <a:noFill/>
                        </a:ln>
                      </wps:spPr>
                      <wps:txbx>
                        <w:txbxContent>
                          <w:p w14:paraId="45A61532" w14:textId="354166AE" w:rsidR="00A35344" w:rsidRDefault="00A35344" w:rsidP="00A35344">
                            <w:pPr>
                              <w:jc w:val="center"/>
                            </w:pPr>
                            <w:r>
                              <w:t>St. Philip Neri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976FB8" id="Text Box 17" o:spid="_x0000_s1037" type="#_x0000_t202" style="position:absolute;left:0;text-align:left;margin-left:32.55pt;margin-top:44.65pt;width:120.85pt;height:20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" fillcolor="white [3201]" stroked="f" strokeweight=".5pt">
                <v:textbox>
                  <w:txbxContent>
                    <w:p w14:paraId="45A61532" w14:textId="354166AE" w:rsidR="00A35344" w:rsidRDefault="00A35344" w:rsidP="00A35344">
                      <w:pPr>
                        <w:jc w:val="center"/>
                      </w:pPr>
                      <w:r>
                        <w:t>St. Philip Neri</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353F140" wp14:editId="039BE789">
                <wp:simplePos x="0" y="0"/>
                <wp:positionH relativeFrom="column">
                  <wp:posOffset>3999506</wp:posOffset>
                </wp:positionH>
                <wp:positionV relativeFrom="paragraph">
                  <wp:posOffset>519623</wp:posOffset>
                </wp:positionV>
                <wp:extent cx="1518147" cy="254442"/>
                <wp:effectExtent l="0" t="0" r="6350" b="0"/>
                <wp:wrapNone/>
                <wp:docPr id="1422662260" name="Text Box 16"/>
                <wp:cNvGraphicFramePr/>
                <a:graphic xmlns:a="http://schemas.openxmlformats.org/drawingml/2006/main">
                  <a:graphicData uri="http://schemas.microsoft.com/office/word/2010/wordprocessingShape">
                    <wps:wsp>
                      <wps:cNvSpPr txBox="1"/>
                      <wps:spPr>
                        <a:xfrm>
                          <a:off x="0" y="0"/>
                          <a:ext cx="1518147" cy="254442"/>
                        </a:xfrm>
                        <a:prstGeom prst="rect">
                          <a:avLst/>
                        </a:prstGeom>
                        <a:solidFill>
                          <a:schemeClr val="lt1"/>
                        </a:solidFill>
                        <a:ln w="6350">
                          <a:noFill/>
                        </a:ln>
                      </wps:spPr>
                      <wps:txbx>
                        <w:txbxContent>
                          <w:p w14:paraId="2736114D" w14:textId="38766CB7" w:rsidR="00A35344" w:rsidRDefault="00A35344" w:rsidP="00A35344">
                            <w:pPr>
                              <w:jc w:val="center"/>
                            </w:pPr>
                            <w:r>
                              <w:t>St. Therese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3F140" id="Text Box 16" o:spid="_x0000_s1038" type="#_x0000_t202" style="position:absolute;left:0;text-align:left;margin-left:314.9pt;margin-top:40.9pt;width:119.55pt;height:20.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" fillcolor="white [3201]" stroked="f" strokeweight=".5pt">
                <v:textbox>
                  <w:txbxContent>
                    <w:p w14:paraId="2736114D" w14:textId="38766CB7" w:rsidR="00A35344" w:rsidRDefault="00A35344" w:rsidP="00A35344">
                      <w:pPr>
                        <w:jc w:val="center"/>
                      </w:pPr>
                      <w:r>
                        <w:t>St. Therese</w:t>
                      </w:r>
                    </w:p>
                  </w:txbxContent>
                </v:textbox>
              </v:shape>
            </w:pict>
          </mc:Fallback>
        </mc:AlternateContent>
      </w:r>
      <w:r w:rsidR="008C3E9D">
        <w:rPr>
          <w:noProof/>
        </w:rPr>
        <w:drawing>
          <wp:inline distT="0" distB="0" distL="0" distR="0" wp14:anchorId="18576EEA" wp14:editId="0B3A7F91">
            <wp:extent cx="5604883" cy="2719346"/>
            <wp:effectExtent l="0" t="0" r="0" b="5080"/>
            <wp:docPr id="953406434" name="Picture 953406434" descr="Image result for holy spiri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ly spirit templat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52566" cy="2742480"/>
                    </a:xfrm>
                    <a:prstGeom prst="rect">
                      <a:avLst/>
                    </a:prstGeom>
                    <a:noFill/>
                    <a:ln>
                      <a:noFill/>
                    </a:ln>
                  </pic:spPr>
                </pic:pic>
              </a:graphicData>
            </a:graphic>
          </wp:inline>
        </w:drawing>
      </w:r>
    </w:p>
    <w:p w14:paraId="7D323E7F" w14:textId="5DA3A5C9" w:rsidR="00A35344" w:rsidRDefault="00400510" w:rsidP="00400510">
      <w:pPr>
        <w:pStyle w:val="ListParagraph"/>
        <w:numPr>
          <w:ilvl w:val="0"/>
          <w:numId w:val="10"/>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How can we be like</w:t>
      </w:r>
      <w:r w:rsidR="00A35344" w:rsidRPr="00A35344">
        <w:rPr>
          <w:rFonts w:ascii="Times New Roman" w:hAnsi="Times New Roman" w:cs="Times New Roman"/>
          <w:b/>
          <w:bCs/>
          <w:sz w:val="24"/>
          <w:szCs w:val="24"/>
        </w:rPr>
        <w:t xml:space="preserve"> </w:t>
      </w:r>
      <w:r w:rsidR="00A35344">
        <w:rPr>
          <w:rFonts w:ascii="Times New Roman" w:hAnsi="Times New Roman" w:cs="Times New Roman"/>
          <w:b/>
          <w:bCs/>
          <w:sz w:val="24"/>
          <w:szCs w:val="24"/>
        </w:rPr>
        <w:t>St. Philip Neri</w:t>
      </w:r>
      <w:r w:rsidR="00A35344" w:rsidRPr="00A35344">
        <w:rPr>
          <w:rFonts w:ascii="Times New Roman" w:hAnsi="Times New Roman" w:cs="Times New Roman"/>
          <w:b/>
          <w:bCs/>
          <w:sz w:val="24"/>
          <w:szCs w:val="24"/>
        </w:rPr>
        <w:t xml:space="preserve"> </w:t>
      </w:r>
      <w:r w:rsidR="00A35344">
        <w:rPr>
          <w:rFonts w:ascii="Times New Roman" w:hAnsi="Times New Roman" w:cs="Times New Roman"/>
          <w:b/>
          <w:bCs/>
          <w:sz w:val="24"/>
          <w:szCs w:val="24"/>
        </w:rPr>
        <w:t xml:space="preserve">and St. Therese </w:t>
      </w:r>
      <w:r>
        <w:rPr>
          <w:rFonts w:ascii="Times New Roman" w:hAnsi="Times New Roman" w:cs="Times New Roman"/>
          <w:b/>
          <w:bCs/>
          <w:sz w:val="24"/>
          <w:szCs w:val="24"/>
        </w:rPr>
        <w:t>as we</w:t>
      </w:r>
      <w:r w:rsidR="00A35344">
        <w:rPr>
          <w:rFonts w:ascii="Times New Roman" w:hAnsi="Times New Roman" w:cs="Times New Roman"/>
          <w:b/>
          <w:bCs/>
          <w:sz w:val="24"/>
          <w:szCs w:val="24"/>
        </w:rPr>
        <w:t xml:space="preserve"> prepare for Confirmation?</w:t>
      </w:r>
    </w:p>
    <w:p w14:paraId="7B734C06" w14:textId="4ADA8F9F" w:rsidR="00400510" w:rsidRPr="00400510" w:rsidRDefault="00400510"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5F02E16A" w14:textId="779E774E" w:rsidR="00A35344" w:rsidRDefault="00A35344" w:rsidP="00400510">
      <w:pPr>
        <w:pStyle w:val="ListParagraph"/>
        <w:numPr>
          <w:ilvl w:val="0"/>
          <w:numId w:val="10"/>
        </w:numPr>
        <w:spacing w:after="80" w:line="240" w:lineRule="auto"/>
        <w:rPr>
          <w:rFonts w:ascii="Times New Roman" w:hAnsi="Times New Roman" w:cs="Times New Roman"/>
          <w:b/>
          <w:bCs/>
          <w:sz w:val="24"/>
          <w:szCs w:val="24"/>
        </w:rPr>
      </w:pPr>
      <w:r w:rsidRPr="008C3E9D">
        <w:rPr>
          <w:rFonts w:ascii="Times New Roman" w:hAnsi="Times New Roman" w:cs="Times New Roman"/>
          <w:b/>
          <w:bCs/>
          <w:sz w:val="24"/>
          <w:szCs w:val="24"/>
        </w:rPr>
        <w:t>After reading about St. Therese, how did you see examples of the Holy Spirit working in her life?</w:t>
      </w:r>
      <w:r w:rsidR="00400510">
        <w:rPr>
          <w:rFonts w:ascii="Times New Roman" w:hAnsi="Times New Roman" w:cs="Times New Roman"/>
          <w:b/>
          <w:bCs/>
          <w:sz w:val="24"/>
          <w:szCs w:val="24"/>
        </w:rPr>
        <w:t>_______________________________________________________</w:t>
      </w:r>
    </w:p>
    <w:p w14:paraId="4BCE2981" w14:textId="01CEACA6" w:rsidR="00400510" w:rsidRPr="00400510" w:rsidRDefault="00400510"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AFCEEBE" w14:textId="4F114AAD" w:rsidR="003E4CB7" w:rsidRDefault="00A35344" w:rsidP="00400510">
      <w:pPr>
        <w:pStyle w:val="ListParagraph"/>
        <w:numPr>
          <w:ilvl w:val="0"/>
          <w:numId w:val="10"/>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 xml:space="preserve">It’s no coincidence that the saint of joy, </w:t>
      </w:r>
      <w:r w:rsidR="003E4CB7" w:rsidRPr="008C3E9D">
        <w:rPr>
          <w:rFonts w:ascii="Times New Roman" w:hAnsi="Times New Roman" w:cs="Times New Roman"/>
          <w:b/>
          <w:bCs/>
          <w:sz w:val="24"/>
          <w:szCs w:val="24"/>
        </w:rPr>
        <w:t>St. Philip</w:t>
      </w:r>
      <w:r>
        <w:rPr>
          <w:rFonts w:ascii="Times New Roman" w:hAnsi="Times New Roman" w:cs="Times New Roman"/>
          <w:b/>
          <w:bCs/>
          <w:sz w:val="24"/>
          <w:szCs w:val="24"/>
        </w:rPr>
        <w:t xml:space="preserve"> Neri,</w:t>
      </w:r>
      <w:r w:rsidR="003E4CB7" w:rsidRPr="008C3E9D">
        <w:rPr>
          <w:rFonts w:ascii="Times New Roman" w:hAnsi="Times New Roman" w:cs="Times New Roman"/>
          <w:b/>
          <w:bCs/>
          <w:sz w:val="24"/>
          <w:szCs w:val="24"/>
        </w:rPr>
        <w:t xml:space="preserve"> is also the saint of Confirmation. How do</w:t>
      </w:r>
      <w:r>
        <w:rPr>
          <w:rFonts w:ascii="Times New Roman" w:hAnsi="Times New Roman" w:cs="Times New Roman"/>
          <w:b/>
          <w:bCs/>
          <w:sz w:val="24"/>
          <w:szCs w:val="24"/>
        </w:rPr>
        <w:t xml:space="preserve"> you think</w:t>
      </w:r>
      <w:r w:rsidR="003E4CB7" w:rsidRPr="008C3E9D">
        <w:rPr>
          <w:rFonts w:ascii="Times New Roman" w:hAnsi="Times New Roman" w:cs="Times New Roman"/>
          <w:b/>
          <w:bCs/>
          <w:sz w:val="24"/>
          <w:szCs w:val="24"/>
        </w:rPr>
        <w:t xml:space="preserve"> the sacrament of Confirmation bring</w:t>
      </w:r>
      <w:r>
        <w:rPr>
          <w:rFonts w:ascii="Times New Roman" w:hAnsi="Times New Roman" w:cs="Times New Roman"/>
          <w:b/>
          <w:bCs/>
          <w:sz w:val="24"/>
          <w:szCs w:val="24"/>
        </w:rPr>
        <w:t>s</w:t>
      </w:r>
      <w:r w:rsidR="003E4CB7" w:rsidRPr="008C3E9D">
        <w:rPr>
          <w:rFonts w:ascii="Times New Roman" w:hAnsi="Times New Roman" w:cs="Times New Roman"/>
          <w:b/>
          <w:bCs/>
          <w:sz w:val="24"/>
          <w:szCs w:val="24"/>
        </w:rPr>
        <w:t xml:space="preserve"> joy?</w:t>
      </w:r>
      <w:r w:rsidR="006F44BC" w:rsidRPr="008C3E9D">
        <w:rPr>
          <w:rFonts w:ascii="Times New Roman" w:hAnsi="Times New Roman" w:cs="Times New Roman"/>
          <w:b/>
          <w:bCs/>
          <w:sz w:val="24"/>
          <w:szCs w:val="24"/>
        </w:rPr>
        <w:t xml:space="preserve"> </w:t>
      </w:r>
    </w:p>
    <w:p w14:paraId="60D89256" w14:textId="53ED17AD" w:rsidR="00400510" w:rsidRPr="00400510" w:rsidRDefault="00400510" w:rsidP="00400510">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E963833" w14:textId="680C3EF2" w:rsidR="00944942" w:rsidRDefault="00400510" w:rsidP="00A35344">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1BB59A14" w14:textId="475B248E" w:rsidR="00256985" w:rsidRDefault="00256985" w:rsidP="00256985">
      <w:pPr>
        <w:jc w:val="center"/>
        <w:rPr>
          <w:rFonts w:ascii="Times New Roman" w:hAnsi="Times New Roman" w:cs="Times New Roman"/>
          <w:b/>
          <w:bCs/>
          <w:kern w:val="0"/>
          <w:sz w:val="24"/>
          <w:szCs w:val="24"/>
          <w14:ligatures w14:val="none"/>
        </w:rPr>
      </w:pPr>
      <w:r w:rsidRPr="000869E2">
        <w:rPr>
          <w:rFonts w:ascii="Times New Roman" w:hAnsi="Times New Roman" w:cs="Times New Roman"/>
          <w:b/>
          <w:bCs/>
          <w:kern w:val="0"/>
          <w:sz w:val="24"/>
          <w:szCs w:val="24"/>
          <w14:ligatures w14:val="none"/>
        </w:rPr>
        <w:lastRenderedPageBreak/>
        <w:t>October 2023 7-9 Review</w:t>
      </w:r>
    </w:p>
    <w:p w14:paraId="20E4BBBF" w14:textId="77777777" w:rsidR="00256985" w:rsidRPr="00297086"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 xml:space="preserve">Use this review sheet as a reference to track progress and check that learning goals are met. </w:t>
      </w:r>
    </w:p>
    <w:p w14:paraId="020356FF" w14:textId="77777777" w:rsidR="00256985" w:rsidRPr="00297086"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Recap: </w:t>
      </w:r>
      <w:r w:rsidRPr="00297086">
        <w:rPr>
          <w:rFonts w:ascii="Times New Roman" w:hAnsi="Times New Roman" w:cs="Times New Roman"/>
          <w:kern w:val="0"/>
          <w:sz w:val="24"/>
          <w:szCs w:val="24"/>
          <w14:ligatures w14:val="none"/>
        </w:rPr>
        <w:t>What did I learn?</w:t>
      </w:r>
    </w:p>
    <w:p w14:paraId="552D287C" w14:textId="77777777" w:rsidR="00256985" w:rsidRPr="00297086"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All Grades</w:t>
      </w:r>
    </w:p>
    <w:p w14:paraId="40771190" w14:textId="63967285" w:rsidR="00256985" w:rsidRDefault="00B87854"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October is the month of the Holy Rosary</w:t>
      </w:r>
    </w:p>
    <w:p w14:paraId="255995AE" w14:textId="4E4B22C3" w:rsidR="00B87854" w:rsidRDefault="00B87854"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can grow in our relationship with Jesus through Mother Mary</w:t>
      </w:r>
    </w:p>
    <w:p w14:paraId="086C72CA" w14:textId="66E07195" w:rsidR="00B87854" w:rsidRDefault="00B87854"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Rosary, a gift from Mother Mary, helps us to better know and love Jesus and Mary</w:t>
      </w:r>
    </w:p>
    <w:p w14:paraId="136743B4" w14:textId="3EBB2D68" w:rsidR="004709DF" w:rsidRDefault="004709DF"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Joyful, Sorrowful, and Glorious Mysteries tell the stories of Jesus’ and Mary’s life. They reflect the stories of the Bible, helping us to focus our hearts and minds on Jesus and Mary as we pray</w:t>
      </w:r>
    </w:p>
    <w:p w14:paraId="2DAA1566" w14:textId="499ECE17" w:rsidR="004709DF" w:rsidRDefault="004709DF"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Mysteries show us the faith, hope, and love of Jesus and Mary. In the example set by Jesus, Mary, and the saints, we see how we, too, can live out virtues</w:t>
      </w:r>
    </w:p>
    <w:p w14:paraId="36476D5F" w14:textId="29FAEB09" w:rsidR="004709DF" w:rsidRPr="004709DF" w:rsidRDefault="00B87854" w:rsidP="004709DF">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Praying the Rosary is a powerful spiritual practice that we can continue to honor throughout the year, not only in October</w:t>
      </w:r>
    </w:p>
    <w:p w14:paraId="32E99D1A" w14:textId="77777777" w:rsidR="00256985" w:rsidRPr="00297086" w:rsidRDefault="00256985" w:rsidP="00256985">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7</w:t>
      </w:r>
    </w:p>
    <w:p w14:paraId="473CB57A" w14:textId="21BD67FE" w:rsidR="00256985" w:rsidRDefault="002633CB"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Mental prayer is when we lift up our minds and hearts to God, focusing on Him</w:t>
      </w:r>
    </w:p>
    <w:p w14:paraId="339A92E9" w14:textId="40B5E141" w:rsidR="002633CB" w:rsidRDefault="002633CB"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When we pray the Rosary, we can take part in mental prayer as we reflect on the Mysteries of the Rosary, thinking about the lives of Jesus and Mary</w:t>
      </w:r>
    </w:p>
    <w:p w14:paraId="43A480EC" w14:textId="5DC4D1F1" w:rsidR="002633CB" w:rsidRDefault="002633CB"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Francis of Assisi brought his faith into action, living out his prayers to God</w:t>
      </w:r>
    </w:p>
    <w:p w14:paraId="1FD18611" w14:textId="0E0A13F4" w:rsidR="002633CB" w:rsidRDefault="002633CB"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Francis served God through his vocation. He began the Franciscan order, and built up the Church</w:t>
      </w:r>
    </w:p>
    <w:p w14:paraId="713DD5B4" w14:textId="26AB72DF" w:rsidR="002633CB" w:rsidRDefault="002633CB"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all can use our talents in building up the Church, especially through praying the Rosary</w:t>
      </w:r>
    </w:p>
    <w:p w14:paraId="5411D2F0" w14:textId="4DFFED0A" w:rsidR="002633CB" w:rsidRDefault="00301AE7"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Therese of Lisieux, a Carmelite nun, lived out her faith by doing everything in love for God</w:t>
      </w:r>
    </w:p>
    <w:p w14:paraId="0ACF0671" w14:textId="73042CD3" w:rsidR="00301AE7" w:rsidRDefault="00301AE7"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She used the Rosary to keep track of good deeds she had done, and to challenge herself to keep growing in her love for God and others</w:t>
      </w:r>
    </w:p>
    <w:p w14:paraId="12AC26AF" w14:textId="44C4082D" w:rsidR="00301AE7" w:rsidRDefault="00301AE7"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St. Therese shows us how we can become more virtuous, </w:t>
      </w:r>
      <w:proofErr w:type="gramStart"/>
      <w:r>
        <w:rPr>
          <w:rFonts w:ascii="Times New Roman" w:hAnsi="Times New Roman" w:cs="Times New Roman"/>
          <w:kern w:val="0"/>
          <w:sz w:val="24"/>
          <w:szCs w:val="24"/>
          <w14:ligatures w14:val="none"/>
        </w:rPr>
        <w:t>more full</w:t>
      </w:r>
      <w:proofErr w:type="gramEnd"/>
      <w:r>
        <w:rPr>
          <w:rFonts w:ascii="Times New Roman" w:hAnsi="Times New Roman" w:cs="Times New Roman"/>
          <w:kern w:val="0"/>
          <w:sz w:val="24"/>
          <w:szCs w:val="24"/>
          <w14:ligatures w14:val="none"/>
        </w:rPr>
        <w:t xml:space="preserve"> of faith, hope, and love, through holy habits we do every day. One of these habits that can help us is praying the Rosary</w:t>
      </w:r>
    </w:p>
    <w:p w14:paraId="084FB1BA" w14:textId="2C5DE901" w:rsidR="00301AE7" w:rsidRDefault="00E103D8"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Margaret Mary Alacoque lived out her calling from God to teach people about the love in Jesus’ Sacred Heart</w:t>
      </w:r>
    </w:p>
    <w:p w14:paraId="5A0261F0" w14:textId="07B03230" w:rsidR="00E103D8" w:rsidRDefault="00E103D8"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grow closer to the Sacred Heart by coming to know and love Jesus more. The Rosary helps us to do this</w:t>
      </w:r>
    </w:p>
    <w:p w14:paraId="50BCA19A" w14:textId="5C482C79" w:rsidR="00E103D8" w:rsidRPr="00297086" w:rsidRDefault="00E103D8"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Ignatius</w:t>
      </w:r>
      <w:r w:rsidR="00D6661C">
        <w:rPr>
          <w:rFonts w:ascii="Times New Roman" w:hAnsi="Times New Roman" w:cs="Times New Roman"/>
          <w:kern w:val="0"/>
          <w:sz w:val="24"/>
          <w:szCs w:val="24"/>
          <w14:ligatures w14:val="none"/>
        </w:rPr>
        <w:t>, founder of the Jesuit order,</w:t>
      </w:r>
      <w:r>
        <w:rPr>
          <w:rFonts w:ascii="Times New Roman" w:hAnsi="Times New Roman" w:cs="Times New Roman"/>
          <w:kern w:val="0"/>
          <w:sz w:val="24"/>
          <w:szCs w:val="24"/>
          <w14:ligatures w14:val="none"/>
        </w:rPr>
        <w:t xml:space="preserve"> teaches us to see God in all things. As we become closer to Jesus’ Heart, we can see with the eyes of our hearts, looking at things with love, as Jesus does, so that we want to care for God’s creation, as St. Francis did</w:t>
      </w:r>
    </w:p>
    <w:p w14:paraId="7F0AEAA6" w14:textId="77777777" w:rsidR="00256985" w:rsidRPr="00297086" w:rsidRDefault="00256985" w:rsidP="00256985">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8</w:t>
      </w:r>
    </w:p>
    <w:p w14:paraId="60D8E0A2" w14:textId="29A84BAF" w:rsidR="00256985" w:rsidRDefault="00797C66"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Protoevangelium is the “first good news,” the story of God creating the world at the beginning of the Old Testament</w:t>
      </w:r>
    </w:p>
    <w:p w14:paraId="2E71A061" w14:textId="031CD42B" w:rsidR="00797C66" w:rsidRDefault="00797C66"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In the Protoevangelium, we read of Adam and Eve, the first man and woman God created, our first parents</w:t>
      </w:r>
    </w:p>
    <w:p w14:paraId="4AA863E4" w14:textId="59B395B9" w:rsidR="00797C66" w:rsidRDefault="00797C66"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In the story of Adam and Eve, we see an example of disobedience to God, but the hope of the story is in how it hints at the New Adam and Eve to come: Jesus and Mary</w:t>
      </w:r>
    </w:p>
    <w:p w14:paraId="2BE42A70" w14:textId="209C4E43" w:rsidR="00797C66" w:rsidRDefault="00797C66"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Jesus and Mother Mary reversed the sin of Adam and Eve with their sinlessness. They redeemed us, the descendants of Adam and Eve, from sin through their obedience to God</w:t>
      </w:r>
    </w:p>
    <w:p w14:paraId="085581DD" w14:textId="224EB177" w:rsidR="00797C66" w:rsidRDefault="00797C66"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all can share the good news of Jesus and Mary, using our unique talents given by God</w:t>
      </w:r>
    </w:p>
    <w:p w14:paraId="161BC476" w14:textId="1E36ED8D" w:rsidR="00797C66" w:rsidRDefault="00E51659"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Margaret Mary Alacoque brought Jesus’ message of love into the world by teaching people about the Sacred Heart</w:t>
      </w:r>
    </w:p>
    <w:p w14:paraId="19A0288D" w14:textId="20B49C7A" w:rsidR="00E51659" w:rsidRDefault="00E51659"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She taught people about how to better love the Sacred Heart by going to Mass and praying for God’s forgiveness on the First Friday of every month</w:t>
      </w:r>
    </w:p>
    <w:p w14:paraId="7974FA16" w14:textId="36F946B3" w:rsidR="00E51659" w:rsidRDefault="00A2240A"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We all can make Jesus’ love visible to others in how we live. Priests wear visible symbols of their faith. Vestments like the cassock </w:t>
      </w:r>
      <w:r w:rsidR="0029406C">
        <w:rPr>
          <w:rFonts w:ascii="Times New Roman" w:hAnsi="Times New Roman" w:cs="Times New Roman"/>
          <w:kern w:val="0"/>
          <w:sz w:val="24"/>
          <w:szCs w:val="24"/>
          <w14:ligatures w14:val="none"/>
        </w:rPr>
        <w:t xml:space="preserve">and cope </w:t>
      </w:r>
      <w:r>
        <w:rPr>
          <w:rFonts w:ascii="Times New Roman" w:hAnsi="Times New Roman" w:cs="Times New Roman"/>
          <w:kern w:val="0"/>
          <w:sz w:val="24"/>
          <w:szCs w:val="24"/>
          <w14:ligatures w14:val="none"/>
        </w:rPr>
        <w:t>are reminders of Jesus’ humility and purity, His clean Heart</w:t>
      </w:r>
      <w:r w:rsidR="0029406C">
        <w:rPr>
          <w:rFonts w:ascii="Times New Roman" w:hAnsi="Times New Roman" w:cs="Times New Roman"/>
          <w:kern w:val="0"/>
          <w:sz w:val="24"/>
          <w:szCs w:val="24"/>
          <w14:ligatures w14:val="none"/>
        </w:rPr>
        <w:t>, and constant Presence in our lives</w:t>
      </w:r>
    </w:p>
    <w:p w14:paraId="6C0346EE" w14:textId="183798EA" w:rsidR="00A2240A" w:rsidRDefault="0029406C"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God brings everything full-circle, using all of our experiences to help us grow, and to share our faith so that others can thrive</w:t>
      </w:r>
    </w:p>
    <w:p w14:paraId="0D8083E8" w14:textId="36B5C161" w:rsidR="0029406C" w:rsidRDefault="0029406C"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Jesus will help us to carry our crosses. Praying the Rosary carries us through our challenges by reminding us of the glory to come with Jesus</w:t>
      </w:r>
    </w:p>
    <w:p w14:paraId="273F9871" w14:textId="7C4F7210" w:rsidR="0029406C" w:rsidRDefault="0029406C" w:rsidP="00256985">
      <w:pPr>
        <w:numPr>
          <w:ilvl w:val="0"/>
          <w:numId w:val="2"/>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Fr. Patrick Peyton, the rosary priest, brought people together by spreading the family rosary devotion. He </w:t>
      </w:r>
      <w:r w:rsidR="00C356C8">
        <w:rPr>
          <w:rFonts w:ascii="Times New Roman" w:hAnsi="Times New Roman" w:cs="Times New Roman"/>
          <w:kern w:val="0"/>
          <w:sz w:val="24"/>
          <w:szCs w:val="24"/>
          <w14:ligatures w14:val="none"/>
        </w:rPr>
        <w:t xml:space="preserve">faced challenges, but </w:t>
      </w:r>
      <w:r>
        <w:rPr>
          <w:rFonts w:ascii="Times New Roman" w:hAnsi="Times New Roman" w:cs="Times New Roman"/>
          <w:kern w:val="0"/>
          <w:sz w:val="24"/>
          <w:szCs w:val="24"/>
          <w14:ligatures w14:val="none"/>
        </w:rPr>
        <w:t>was brought closer to Jesus and Mary through the Rosary, and shared his faith by talking about the power of prayer to people around the world</w:t>
      </w:r>
    </w:p>
    <w:p w14:paraId="7B2E8A47" w14:textId="77777777" w:rsidR="00256985" w:rsidRPr="00297086" w:rsidRDefault="00256985" w:rsidP="00256985">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9</w:t>
      </w:r>
    </w:p>
    <w:p w14:paraId="1445EEA8" w14:textId="4E1E4A25" w:rsidR="00A24FC4" w:rsidRDefault="00A24FC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Prayer is the key to better knowing and loving God. God listens to our prayers, and works in us through our prayers</w:t>
      </w:r>
    </w:p>
    <w:p w14:paraId="13093406" w14:textId="7D709D74" w:rsidR="00A24FC4" w:rsidRDefault="00A24FC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Holy Spirit gives us Gifts we receive at Confirmation. Through prayer, we learn how to use these Gifts to serve God</w:t>
      </w:r>
    </w:p>
    <w:p w14:paraId="3C403DED" w14:textId="3EF959D3" w:rsidR="00A24FC4" w:rsidRDefault="00A24FC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Prayers plant seeds of faith that continue to grow as we keep working on learning about God. Meditation is a form of prayer that helps us clear our minds of distraction and focus on God</w:t>
      </w:r>
    </w:p>
    <w:p w14:paraId="02233D01" w14:textId="4323C91D" w:rsidR="00A24FC4" w:rsidRDefault="00A24FC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Through meditating on the Mysteries of the Rosary, we can open our hearts to listening to what God is calling us to do. The Holy Spirit inspires us, helping us to understand</w:t>
      </w:r>
    </w:p>
    <w:p w14:paraId="31F40E50" w14:textId="59906A2C" w:rsidR="00570A24" w:rsidRDefault="00570A2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honor royalty with respect. In the same way, we honor holy things with great love</w:t>
      </w:r>
    </w:p>
    <w:p w14:paraId="0B04352D" w14:textId="2D6319F9" w:rsidR="00570A24" w:rsidRDefault="00570A24"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Popes used to be crowned in papal coronations once they were elected to begin leading the Church. Through devotion to Christ the King, we can one day be crowned in Heaven</w:t>
      </w:r>
    </w:p>
    <w:p w14:paraId="650F350D" w14:textId="413B45EE" w:rsidR="00570A24" w:rsidRDefault="00570A24" w:rsidP="00570A24">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Christ is King, since He has the greatest love, a love that overcame sin and death</w:t>
      </w:r>
    </w:p>
    <w:p w14:paraId="23BC1D4B" w14:textId="321D87D7" w:rsidR="00570A24" w:rsidRPr="00570A24" w:rsidRDefault="00570A24" w:rsidP="00570A24">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can keep Christ as king of our lives by praying the Rosary, a “little crown” of prayers</w:t>
      </w:r>
    </w:p>
    <w:p w14:paraId="437BC76B" w14:textId="4A797E6E" w:rsidR="00256985" w:rsidRDefault="00560D53" w:rsidP="00256985">
      <w:pPr>
        <w:numPr>
          <w:ilvl w:val="0"/>
          <w:numId w:val="1"/>
        </w:numPr>
        <w:contextualSpacing/>
        <w:rPr>
          <w:rFonts w:ascii="Times New Roman" w:hAnsi="Times New Roman" w:cs="Times New Roman"/>
          <w:kern w:val="0"/>
          <w:sz w:val="24"/>
          <w:szCs w:val="24"/>
          <w14:ligatures w14:val="none"/>
        </w:rPr>
      </w:pPr>
      <w:r w:rsidRPr="00560D53">
        <w:rPr>
          <w:rFonts w:ascii="Times New Roman" w:hAnsi="Times New Roman" w:cs="Times New Roman"/>
          <w:kern w:val="0"/>
          <w:sz w:val="24"/>
          <w:szCs w:val="24"/>
          <w14:ligatures w14:val="none"/>
        </w:rPr>
        <w:t xml:space="preserve">Praying the </w:t>
      </w:r>
      <w:r>
        <w:rPr>
          <w:rFonts w:ascii="Times New Roman" w:hAnsi="Times New Roman" w:cs="Times New Roman"/>
          <w:kern w:val="0"/>
          <w:sz w:val="24"/>
          <w:szCs w:val="24"/>
          <w14:ligatures w14:val="none"/>
        </w:rPr>
        <w:t>Rosary strengthened St. Therese of Lisieux. She lived out the “Little Way,” doing small things with great love, and offering up everything to God in faith</w:t>
      </w:r>
    </w:p>
    <w:p w14:paraId="6EB68EBF" w14:textId="4DDDA9B5"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Although she faced big adversities, St. Therese kept taking gradual steps to get to Heaven, helping people as much as possible on Earth. Now, she helps people in Heaven</w:t>
      </w:r>
    </w:p>
    <w:p w14:paraId="4ACC1818" w14:textId="798EF064"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The saints show us how we can take proximal and remote steps to prepare to receive the sacraments with holiness, so that we have the right disposition</w:t>
      </w:r>
    </w:p>
    <w:p w14:paraId="2215E6A3" w14:textId="7AAA53AA"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To have the right disposition, or spirit, to receive a sacrament means to truly want to receive it out of love for God, with a clean heart</w:t>
      </w:r>
    </w:p>
    <w:p w14:paraId="28E79D57" w14:textId="44F08F31"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To have the right disposition before Confirmation, one can go to Confession beforehand, keeping a spirit of love for God, and keeping away from sin</w:t>
      </w:r>
    </w:p>
    <w:p w14:paraId="5B852123" w14:textId="5EF9A2E6"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Remote actions are things we do far ahead of time to get ready for a sacrament</w:t>
      </w:r>
    </w:p>
    <w:p w14:paraId="428FBDF4" w14:textId="515DCE0D" w:rsid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Proximal actions are done right before a sacrament to prepare to receive it</w:t>
      </w:r>
    </w:p>
    <w:p w14:paraId="79B4E6E4" w14:textId="71005276" w:rsidR="00560D53" w:rsidRPr="00560D53" w:rsidRDefault="00560D53" w:rsidP="0025698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need remote and proximal actions to prepare for the sacraments</w:t>
      </w:r>
    </w:p>
    <w:p w14:paraId="7E9E36FF"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What vocabulary words did I practice?</w:t>
      </w:r>
    </w:p>
    <w:p w14:paraId="16B0E0C1"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1AAB195E"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1</w:t>
      </w:r>
    </w:p>
    <w:p w14:paraId="30F8E90A" w14:textId="026EA81A" w:rsidR="00256985" w:rsidRDefault="00256985" w:rsidP="00256985">
      <w:pPr>
        <w:rPr>
          <w:rFonts w:ascii="Times New Roman" w:hAnsi="Times New Roman" w:cs="Times New Roman"/>
          <w:kern w:val="0"/>
          <w:sz w:val="24"/>
          <w:szCs w:val="24"/>
          <w14:ligatures w14:val="none"/>
        </w:rPr>
      </w:pPr>
      <w:r w:rsidRPr="00C430A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C430AE">
        <w:rPr>
          <w:rFonts w:ascii="Times New Roman" w:hAnsi="Times New Roman" w:cs="Times New Roman"/>
          <w:kern w:val="0"/>
          <w:sz w:val="24"/>
          <w:szCs w:val="24"/>
          <w14:ligatures w14:val="none"/>
        </w:rPr>
        <w:t>Franciscan</w:t>
      </w:r>
    </w:p>
    <w:p w14:paraId="032575B2" w14:textId="3A787E9E" w:rsidR="0049590B" w:rsidRPr="00297086" w:rsidRDefault="0049590B" w:rsidP="00256985">
      <w:pPr>
        <w:rPr>
          <w:rFonts w:ascii="Times New Roman" w:hAnsi="Times New Roman" w:cs="Times New Roman"/>
          <w:kern w:val="0"/>
          <w:sz w:val="24"/>
          <w:szCs w:val="24"/>
          <w14:ligatures w14:val="none"/>
        </w:rPr>
      </w:pPr>
      <w:r w:rsidRPr="00C430AE">
        <w:rPr>
          <w:rFonts w:ascii="Times New Roman" w:hAnsi="Times New Roman" w:cs="Times New Roman"/>
          <w:b/>
          <w:bCs/>
          <w:kern w:val="0"/>
          <w:sz w:val="24"/>
          <w:szCs w:val="24"/>
          <w14:ligatures w14:val="none"/>
        </w:rPr>
        <w:sym w:font="Symbol" w:char="F080"/>
      </w:r>
      <w:r w:rsidRPr="00C430AE">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Mental prayer</w:t>
      </w:r>
    </w:p>
    <w:p w14:paraId="5810FFD2"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40C9E891" w14:textId="63035CF4" w:rsidR="0049590B" w:rsidRDefault="00256985" w:rsidP="00256985">
      <w:pPr>
        <w:rPr>
          <w:rFonts w:ascii="Times New Roman" w:hAnsi="Times New Roman" w:cs="Times New Roman"/>
          <w:b/>
          <w:bCs/>
          <w:kern w:val="0"/>
          <w:sz w:val="24"/>
          <w:szCs w:val="24"/>
          <w14:ligatures w14:val="none"/>
        </w:rPr>
      </w:pPr>
      <w:r w:rsidRPr="00C430AE">
        <w:rPr>
          <w:rFonts w:ascii="Times New Roman" w:hAnsi="Times New Roman" w:cs="Times New Roman"/>
          <w:b/>
          <w:bCs/>
          <w:kern w:val="0"/>
          <w:sz w:val="24"/>
          <w:szCs w:val="24"/>
          <w14:ligatures w14:val="none"/>
        </w:rPr>
        <w:sym w:font="Symbol" w:char="F080"/>
      </w:r>
      <w:r w:rsidRPr="00C430AE">
        <w:rPr>
          <w:rFonts w:ascii="Times New Roman" w:hAnsi="Times New Roman" w:cs="Times New Roman"/>
          <w:b/>
          <w:bCs/>
          <w:kern w:val="0"/>
          <w:sz w:val="24"/>
          <w:szCs w:val="24"/>
          <w14:ligatures w14:val="none"/>
        </w:rPr>
        <w:t xml:space="preserve"> </w:t>
      </w:r>
      <w:r w:rsidR="0049590B" w:rsidRPr="0049590B">
        <w:rPr>
          <w:rFonts w:ascii="Times New Roman" w:hAnsi="Times New Roman" w:cs="Times New Roman"/>
          <w:kern w:val="0"/>
          <w:sz w:val="24"/>
          <w:szCs w:val="24"/>
          <w14:ligatures w14:val="none"/>
        </w:rPr>
        <w:t>Acquired virtue</w:t>
      </w:r>
    </w:p>
    <w:p w14:paraId="1F32F74E" w14:textId="33AAC151" w:rsidR="00256985" w:rsidRDefault="0049590B" w:rsidP="00256985">
      <w:pPr>
        <w:rPr>
          <w:rFonts w:ascii="Times New Roman" w:hAnsi="Times New Roman" w:cs="Times New Roman"/>
          <w:kern w:val="0"/>
          <w:sz w:val="24"/>
          <w:szCs w:val="24"/>
          <w14:ligatures w14:val="none"/>
        </w:rPr>
      </w:pPr>
      <w:r w:rsidRPr="00C430AE">
        <w:rPr>
          <w:rFonts w:ascii="Times New Roman" w:hAnsi="Times New Roman" w:cs="Times New Roman"/>
          <w:b/>
          <w:bCs/>
          <w:kern w:val="0"/>
          <w:sz w:val="24"/>
          <w:szCs w:val="24"/>
          <w14:ligatures w14:val="none"/>
        </w:rPr>
        <w:sym w:font="Symbol" w:char="F080"/>
      </w:r>
      <w:r w:rsidRPr="00C430AE">
        <w:rPr>
          <w:rFonts w:ascii="Times New Roman" w:hAnsi="Times New Roman" w:cs="Times New Roman"/>
          <w:b/>
          <w:bCs/>
          <w:kern w:val="0"/>
          <w:sz w:val="24"/>
          <w:szCs w:val="24"/>
          <w14:ligatures w14:val="none"/>
        </w:rPr>
        <w:t xml:space="preserve"> </w:t>
      </w:r>
      <w:r w:rsidR="00C430AE">
        <w:rPr>
          <w:rFonts w:ascii="Times New Roman" w:hAnsi="Times New Roman" w:cs="Times New Roman"/>
          <w:kern w:val="0"/>
          <w:sz w:val="24"/>
          <w:szCs w:val="24"/>
          <w14:ligatures w14:val="none"/>
        </w:rPr>
        <w:t>Carmelite</w:t>
      </w:r>
    </w:p>
    <w:p w14:paraId="014620EA"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3</w:t>
      </w:r>
    </w:p>
    <w:p w14:paraId="7A695F9C" w14:textId="2BB34BBC" w:rsidR="00256985" w:rsidRPr="00297086" w:rsidRDefault="00256985" w:rsidP="00256985">
      <w:pPr>
        <w:rPr>
          <w:rFonts w:ascii="Times New Roman" w:hAnsi="Times New Roman" w:cs="Times New Roman"/>
          <w:kern w:val="0"/>
          <w:sz w:val="24"/>
          <w:szCs w:val="24"/>
          <w14:ligatures w14:val="none"/>
        </w:rPr>
      </w:pPr>
      <w:r w:rsidRPr="00C430A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C430AE">
        <w:rPr>
          <w:rFonts w:ascii="Times New Roman" w:hAnsi="Times New Roman" w:cs="Times New Roman"/>
          <w:kern w:val="0"/>
          <w:sz w:val="24"/>
          <w:szCs w:val="24"/>
          <w14:ligatures w14:val="none"/>
        </w:rPr>
        <w:t>Jesuit</w:t>
      </w:r>
    </w:p>
    <w:p w14:paraId="3785E320"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266726F5"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1</w:t>
      </w:r>
    </w:p>
    <w:p w14:paraId="5E4E40CC" w14:textId="02FBCE50" w:rsidR="00256985" w:rsidRPr="00E7260B" w:rsidRDefault="00256985" w:rsidP="00256985">
      <w:pPr>
        <w:rPr>
          <w:rFonts w:ascii="Times New Roman" w:hAnsi="Times New Roman" w:cs="Times New Roman"/>
          <w:b/>
          <w:bCs/>
          <w:kern w:val="0"/>
          <w:sz w:val="24"/>
          <w:szCs w:val="24"/>
          <w14:ligatures w14:val="none"/>
        </w:rPr>
      </w:pPr>
      <w:r w:rsidRPr="00E7260B">
        <w:rPr>
          <w:rFonts w:ascii="Times New Roman" w:hAnsi="Times New Roman" w:cs="Times New Roman"/>
          <w:b/>
          <w:bCs/>
          <w:kern w:val="0"/>
          <w:sz w:val="24"/>
          <w:szCs w:val="24"/>
          <w14:ligatures w14:val="none"/>
        </w:rPr>
        <w:sym w:font="Symbol" w:char="F080"/>
      </w:r>
      <w:r w:rsidRPr="00E7260B">
        <w:rPr>
          <w:rFonts w:ascii="Times New Roman" w:hAnsi="Times New Roman" w:cs="Times New Roman"/>
          <w:b/>
          <w:bCs/>
          <w:kern w:val="0"/>
          <w:sz w:val="24"/>
          <w:szCs w:val="24"/>
          <w14:ligatures w14:val="none"/>
        </w:rPr>
        <w:t xml:space="preserve"> </w:t>
      </w:r>
      <w:r w:rsidR="00E7260B" w:rsidRPr="00E7260B">
        <w:rPr>
          <w:rFonts w:ascii="Times New Roman" w:hAnsi="Times New Roman" w:cs="Times New Roman"/>
          <w:kern w:val="0"/>
          <w:sz w:val="24"/>
          <w:szCs w:val="24"/>
          <w14:ligatures w14:val="none"/>
        </w:rPr>
        <w:t>Protoevangelium</w:t>
      </w:r>
    </w:p>
    <w:p w14:paraId="7B18A9FF"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7C3E9E4F" w14:textId="7657CB65" w:rsidR="00256985" w:rsidRPr="00297086" w:rsidRDefault="00256985" w:rsidP="00256985">
      <w:pPr>
        <w:rPr>
          <w:rFonts w:ascii="Times New Roman" w:hAnsi="Times New Roman" w:cs="Times New Roman"/>
          <w:kern w:val="0"/>
          <w:sz w:val="24"/>
          <w:szCs w:val="24"/>
          <w14:ligatures w14:val="none"/>
        </w:rPr>
      </w:pPr>
      <w:r w:rsidRPr="00E7260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45045C">
        <w:rPr>
          <w:rFonts w:ascii="Times New Roman" w:hAnsi="Times New Roman" w:cs="Times New Roman"/>
          <w:kern w:val="0"/>
          <w:sz w:val="24"/>
          <w:szCs w:val="24"/>
          <w14:ligatures w14:val="none"/>
        </w:rPr>
        <w:t>Cassock</w:t>
      </w:r>
    </w:p>
    <w:p w14:paraId="094C3483"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3</w:t>
      </w:r>
    </w:p>
    <w:p w14:paraId="4B874A26" w14:textId="61F1CFC4" w:rsidR="00256985" w:rsidRPr="00297086" w:rsidRDefault="00256985" w:rsidP="00256985">
      <w:pPr>
        <w:rPr>
          <w:rFonts w:ascii="Times New Roman" w:hAnsi="Times New Roman" w:cs="Times New Roman"/>
          <w:kern w:val="0"/>
          <w:sz w:val="24"/>
          <w:szCs w:val="24"/>
          <w14:ligatures w14:val="none"/>
        </w:rPr>
      </w:pPr>
      <w:r w:rsidRPr="00E7260B">
        <w:rPr>
          <w:rFonts w:ascii="Times New Roman" w:hAnsi="Times New Roman" w:cs="Times New Roman"/>
          <w:b/>
          <w:bCs/>
          <w:kern w:val="0"/>
          <w:sz w:val="24"/>
          <w:szCs w:val="24"/>
          <w14:ligatures w14:val="none"/>
        </w:rPr>
        <w:sym w:font="Symbol" w:char="F080"/>
      </w:r>
      <w:r w:rsidRPr="00E7260B">
        <w:rPr>
          <w:rFonts w:ascii="Times New Roman" w:hAnsi="Times New Roman" w:cs="Times New Roman"/>
          <w:b/>
          <w:bCs/>
          <w:kern w:val="0"/>
          <w:sz w:val="24"/>
          <w:szCs w:val="24"/>
          <w14:ligatures w14:val="none"/>
        </w:rPr>
        <w:t xml:space="preserve"> </w:t>
      </w:r>
      <w:r w:rsidR="0045045C">
        <w:rPr>
          <w:rFonts w:ascii="Times New Roman" w:hAnsi="Times New Roman" w:cs="Times New Roman"/>
          <w:kern w:val="0"/>
          <w:sz w:val="24"/>
          <w:szCs w:val="24"/>
          <w14:ligatures w14:val="none"/>
        </w:rPr>
        <w:t>Cope</w:t>
      </w:r>
    </w:p>
    <w:p w14:paraId="2034755D"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1787374C"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1</w:t>
      </w:r>
    </w:p>
    <w:p w14:paraId="39610F2A" w14:textId="189EB383" w:rsidR="00256985" w:rsidRPr="00297086" w:rsidRDefault="00256985" w:rsidP="00256985">
      <w:pPr>
        <w:rPr>
          <w:rFonts w:ascii="Times New Roman" w:hAnsi="Times New Roman" w:cs="Times New Roman"/>
          <w:kern w:val="0"/>
          <w:sz w:val="24"/>
          <w:szCs w:val="24"/>
          <w14:ligatures w14:val="none"/>
        </w:rPr>
      </w:pPr>
      <w:r w:rsidRPr="008D2711">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8D2711">
        <w:rPr>
          <w:rFonts w:ascii="Times New Roman" w:hAnsi="Times New Roman" w:cs="Times New Roman"/>
          <w:kern w:val="0"/>
          <w:sz w:val="24"/>
          <w:szCs w:val="24"/>
          <w14:ligatures w14:val="none"/>
        </w:rPr>
        <w:t>Meditation</w:t>
      </w:r>
    </w:p>
    <w:p w14:paraId="5B8F8CB5"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2D15DC6A" w14:textId="122B9DB2" w:rsidR="00256985" w:rsidRPr="00297086" w:rsidRDefault="00256985" w:rsidP="00256985">
      <w:pPr>
        <w:rPr>
          <w:rFonts w:ascii="Times New Roman" w:hAnsi="Times New Roman" w:cs="Times New Roman"/>
          <w:kern w:val="0"/>
          <w:sz w:val="24"/>
          <w:szCs w:val="24"/>
          <w14:ligatures w14:val="none"/>
        </w:rPr>
      </w:pPr>
      <w:r w:rsidRPr="008D2711">
        <w:rPr>
          <w:rFonts w:ascii="Times New Roman" w:hAnsi="Times New Roman" w:cs="Times New Roman"/>
          <w:b/>
          <w:bCs/>
          <w:kern w:val="0"/>
          <w:sz w:val="24"/>
          <w:szCs w:val="24"/>
          <w14:ligatures w14:val="none"/>
        </w:rPr>
        <w:sym w:font="Symbol" w:char="F080"/>
      </w:r>
      <w:r w:rsidRPr="008D2711">
        <w:rPr>
          <w:rFonts w:ascii="Times New Roman" w:hAnsi="Times New Roman" w:cs="Times New Roman"/>
          <w:b/>
          <w:bCs/>
          <w:kern w:val="0"/>
          <w:sz w:val="24"/>
          <w:szCs w:val="24"/>
          <w14:ligatures w14:val="none"/>
        </w:rPr>
        <w:t xml:space="preserve"> </w:t>
      </w:r>
      <w:r w:rsidR="008D2711">
        <w:rPr>
          <w:rFonts w:ascii="Times New Roman" w:hAnsi="Times New Roman" w:cs="Times New Roman"/>
          <w:kern w:val="0"/>
          <w:sz w:val="24"/>
          <w:szCs w:val="24"/>
          <w14:ligatures w14:val="none"/>
        </w:rPr>
        <w:t>Papal coronation</w:t>
      </w:r>
    </w:p>
    <w:p w14:paraId="3AB58E1F" w14:textId="77777777" w:rsidR="00256985" w:rsidRPr="00297086" w:rsidRDefault="00256985" w:rsidP="00256985">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lastRenderedPageBreak/>
        <w:t>Week 3</w:t>
      </w:r>
    </w:p>
    <w:p w14:paraId="621A1D44" w14:textId="42D64DA9" w:rsidR="00256985" w:rsidRDefault="00256985" w:rsidP="00256985">
      <w:pPr>
        <w:rPr>
          <w:rFonts w:ascii="Times New Roman" w:hAnsi="Times New Roman" w:cs="Times New Roman"/>
          <w:kern w:val="0"/>
          <w:sz w:val="24"/>
          <w:szCs w:val="24"/>
          <w14:ligatures w14:val="none"/>
        </w:rPr>
      </w:pPr>
      <w:bookmarkStart w:id="9" w:name="_Hlk143523222"/>
      <w:r w:rsidRPr="008D2711">
        <w:rPr>
          <w:rFonts w:ascii="Times New Roman" w:hAnsi="Times New Roman" w:cs="Times New Roman"/>
          <w:b/>
          <w:bCs/>
          <w:kern w:val="0"/>
          <w:sz w:val="24"/>
          <w:szCs w:val="24"/>
          <w14:ligatures w14:val="none"/>
        </w:rPr>
        <w:sym w:font="Symbol" w:char="F080"/>
      </w:r>
      <w:r w:rsidRPr="008D2711">
        <w:rPr>
          <w:rFonts w:ascii="Times New Roman" w:hAnsi="Times New Roman" w:cs="Times New Roman"/>
          <w:kern w:val="0"/>
          <w:sz w:val="24"/>
          <w:szCs w:val="24"/>
          <w14:ligatures w14:val="none"/>
        </w:rPr>
        <w:t xml:space="preserve"> </w:t>
      </w:r>
      <w:r w:rsidR="008D2711">
        <w:rPr>
          <w:rFonts w:ascii="Times New Roman" w:hAnsi="Times New Roman" w:cs="Times New Roman"/>
          <w:kern w:val="0"/>
          <w:sz w:val="24"/>
          <w:szCs w:val="24"/>
          <w14:ligatures w14:val="none"/>
        </w:rPr>
        <w:t>Disposition</w:t>
      </w:r>
    </w:p>
    <w:p w14:paraId="44E072F0" w14:textId="7DF262E0" w:rsidR="008D2711" w:rsidRDefault="008D2711" w:rsidP="00256985">
      <w:pPr>
        <w:rPr>
          <w:rFonts w:ascii="Times New Roman" w:hAnsi="Times New Roman" w:cs="Times New Roman"/>
          <w:kern w:val="0"/>
          <w:sz w:val="24"/>
          <w:szCs w:val="24"/>
          <w14:ligatures w14:val="none"/>
        </w:rPr>
      </w:pPr>
      <w:r w:rsidRPr="008D2711">
        <w:rPr>
          <w:rFonts w:ascii="Times New Roman" w:hAnsi="Times New Roman" w:cs="Times New Roman"/>
          <w:b/>
          <w:bCs/>
          <w:kern w:val="0"/>
          <w:sz w:val="24"/>
          <w:szCs w:val="24"/>
          <w14:ligatures w14:val="none"/>
        </w:rPr>
        <w:sym w:font="Symbol" w:char="F080"/>
      </w:r>
      <w:r w:rsidRPr="008D2711">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Proximal preparation for the sacraments</w:t>
      </w:r>
    </w:p>
    <w:p w14:paraId="567D3BEC" w14:textId="56C826B5" w:rsidR="008D2711" w:rsidRPr="00297086" w:rsidRDefault="008D2711" w:rsidP="00256985">
      <w:pPr>
        <w:rPr>
          <w:rFonts w:ascii="Times New Roman" w:hAnsi="Times New Roman" w:cs="Times New Roman"/>
          <w:kern w:val="0"/>
          <w:sz w:val="24"/>
          <w:szCs w:val="24"/>
          <w14:ligatures w14:val="none"/>
        </w:rPr>
      </w:pPr>
      <w:r w:rsidRPr="008D2711">
        <w:rPr>
          <w:rFonts w:ascii="Times New Roman" w:hAnsi="Times New Roman" w:cs="Times New Roman"/>
          <w:b/>
          <w:bCs/>
          <w:kern w:val="0"/>
          <w:sz w:val="24"/>
          <w:szCs w:val="24"/>
          <w14:ligatures w14:val="none"/>
        </w:rPr>
        <w:sym w:font="Symbol" w:char="F080"/>
      </w:r>
      <w:r w:rsidRPr="008D2711">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Remote preparation for the sacraments</w:t>
      </w:r>
    </w:p>
    <w:bookmarkEnd w:id="9"/>
    <w:p w14:paraId="1EE1AA06"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What prayers did I practice?</w:t>
      </w:r>
    </w:p>
    <w:p w14:paraId="5244665F"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25181B36" w14:textId="5D8C32AF" w:rsidR="00256985" w:rsidRPr="00297086" w:rsidRDefault="00256985" w:rsidP="00256985">
      <w:pPr>
        <w:rPr>
          <w:rFonts w:ascii="Times New Roman" w:hAnsi="Times New Roman" w:cs="Times New Roman"/>
          <w:kern w:val="0"/>
          <w:sz w:val="24"/>
          <w:szCs w:val="24"/>
          <w14:ligatures w14:val="none"/>
        </w:rPr>
      </w:pPr>
      <w:r w:rsidRPr="00497789">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497789" w:rsidRPr="00497789">
        <w:rPr>
          <w:rFonts w:ascii="Times New Roman" w:hAnsi="Times New Roman" w:cs="Times New Roman"/>
          <w:kern w:val="0"/>
          <w:sz w:val="24"/>
          <w:szCs w:val="24"/>
          <w14:ligatures w14:val="none"/>
        </w:rPr>
        <w:t>Prayer to the Sacred Heart for Inner Peace</w:t>
      </w:r>
    </w:p>
    <w:p w14:paraId="28D8B226"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1C3712E1" w14:textId="1039E115" w:rsidR="00256985" w:rsidRPr="00297086" w:rsidRDefault="00256985" w:rsidP="00256985">
      <w:pPr>
        <w:rPr>
          <w:rFonts w:ascii="Times New Roman" w:hAnsi="Times New Roman" w:cs="Times New Roman"/>
          <w:kern w:val="0"/>
          <w:sz w:val="24"/>
          <w:szCs w:val="24"/>
          <w14:ligatures w14:val="none"/>
        </w:rPr>
      </w:pPr>
      <w:r w:rsidRPr="00497789">
        <w:rPr>
          <w:rFonts w:ascii="Times New Roman" w:hAnsi="Times New Roman" w:cs="Times New Roman"/>
          <w:b/>
          <w:bCs/>
          <w:kern w:val="0"/>
          <w:sz w:val="24"/>
          <w:szCs w:val="24"/>
          <w14:ligatures w14:val="none"/>
        </w:rPr>
        <w:sym w:font="Symbol" w:char="F080"/>
      </w:r>
      <w:r w:rsidRPr="00497789">
        <w:rPr>
          <w:rFonts w:ascii="Times New Roman" w:hAnsi="Times New Roman" w:cs="Times New Roman"/>
          <w:b/>
          <w:bCs/>
          <w:kern w:val="0"/>
          <w:sz w:val="24"/>
          <w:szCs w:val="24"/>
          <w14:ligatures w14:val="none"/>
        </w:rPr>
        <w:t xml:space="preserve"> </w:t>
      </w:r>
      <w:r w:rsidR="00497789">
        <w:rPr>
          <w:rFonts w:ascii="Times New Roman" w:hAnsi="Times New Roman" w:cs="Times New Roman"/>
          <w:kern w:val="0"/>
          <w:sz w:val="24"/>
          <w:szCs w:val="24"/>
          <w14:ligatures w14:val="none"/>
        </w:rPr>
        <w:t>Petition t</w:t>
      </w:r>
      <w:r w:rsidR="00497789" w:rsidRPr="00497789">
        <w:rPr>
          <w:rFonts w:ascii="Times New Roman" w:hAnsi="Times New Roman" w:cs="Times New Roman"/>
          <w:kern w:val="0"/>
          <w:sz w:val="24"/>
          <w:szCs w:val="24"/>
          <w14:ligatures w14:val="none"/>
        </w:rPr>
        <w:t>o Our Lady of the Rosary</w:t>
      </w:r>
    </w:p>
    <w:p w14:paraId="07DC08A0"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1F438F29" w14:textId="273225D2" w:rsidR="00256985" w:rsidRPr="00297086" w:rsidRDefault="00256985" w:rsidP="00256985">
      <w:pPr>
        <w:rPr>
          <w:rFonts w:ascii="Times New Roman" w:hAnsi="Times New Roman" w:cs="Times New Roman"/>
          <w:kern w:val="0"/>
          <w:sz w:val="24"/>
          <w:szCs w:val="24"/>
          <w14:ligatures w14:val="none"/>
        </w:rPr>
      </w:pPr>
      <w:r w:rsidRPr="00497789">
        <w:rPr>
          <w:rFonts w:ascii="Times New Roman" w:hAnsi="Times New Roman" w:cs="Times New Roman"/>
          <w:b/>
          <w:bCs/>
          <w:kern w:val="0"/>
          <w:sz w:val="24"/>
          <w:szCs w:val="24"/>
          <w14:ligatures w14:val="none"/>
        </w:rPr>
        <w:sym w:font="Symbol" w:char="F080"/>
      </w:r>
      <w:r w:rsidRPr="00497789">
        <w:rPr>
          <w:rFonts w:ascii="Times New Roman" w:hAnsi="Times New Roman" w:cs="Times New Roman"/>
          <w:b/>
          <w:bCs/>
          <w:kern w:val="0"/>
          <w:sz w:val="24"/>
          <w:szCs w:val="24"/>
          <w14:ligatures w14:val="none"/>
        </w:rPr>
        <w:t xml:space="preserve"> </w:t>
      </w:r>
      <w:r w:rsidR="00497789">
        <w:rPr>
          <w:rFonts w:ascii="Times New Roman" w:hAnsi="Times New Roman" w:cs="Times New Roman"/>
          <w:kern w:val="0"/>
          <w:sz w:val="24"/>
          <w:szCs w:val="24"/>
          <w14:ligatures w14:val="none"/>
        </w:rPr>
        <w:t>Petition for Light</w:t>
      </w:r>
    </w:p>
    <w:p w14:paraId="7DD7D1BC" w14:textId="77777777" w:rsidR="00256985" w:rsidRPr="00297086" w:rsidRDefault="00256985" w:rsidP="00256985">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Checklist: Activity Completion</w:t>
      </w:r>
    </w:p>
    <w:p w14:paraId="5B962231"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29AA863F" w14:textId="68DA9C4F"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1: </w:t>
      </w:r>
      <w:r w:rsidR="00B44832" w:rsidRPr="00B44832">
        <w:rPr>
          <w:rFonts w:ascii="Times New Roman" w:hAnsi="Times New Roman" w:cs="Times New Roman"/>
          <w:kern w:val="0"/>
          <w:sz w:val="24"/>
          <w:szCs w:val="24"/>
          <w14:ligatures w14:val="none"/>
        </w:rPr>
        <w:t>“At Home in the Sacred Heart: Finding Christ’s Peace with the Rosary”</w:t>
      </w:r>
    </w:p>
    <w:p w14:paraId="0DECED91" w14:textId="650AE647"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2: </w:t>
      </w:r>
      <w:r w:rsidR="005906D4" w:rsidRPr="005906D4">
        <w:rPr>
          <w:rFonts w:ascii="Times New Roman" w:hAnsi="Times New Roman" w:cs="Times New Roman"/>
          <w:kern w:val="0"/>
          <w:sz w:val="24"/>
          <w:szCs w:val="24"/>
          <w14:ligatures w14:val="none"/>
        </w:rPr>
        <w:t>“Good Deed Beads: Living on Prayer like St. Therese”</w:t>
      </w:r>
    </w:p>
    <w:p w14:paraId="55627C83" w14:textId="28721B03" w:rsidR="00256985" w:rsidRPr="00297086" w:rsidRDefault="00256985" w:rsidP="00256985">
      <w:pPr>
        <w:spacing w:line="240" w:lineRule="auto"/>
        <w:rPr>
          <w:rFonts w:ascii="Times New Roman" w:hAnsi="Times New Roman" w:cs="Times New Roman"/>
          <w:b/>
          <w:bCs/>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3: </w:t>
      </w:r>
      <w:r w:rsidR="00E203BE" w:rsidRPr="00E203BE">
        <w:rPr>
          <w:rFonts w:ascii="Times New Roman" w:hAnsi="Times New Roman" w:cs="Times New Roman"/>
          <w:kern w:val="0"/>
          <w:sz w:val="24"/>
          <w:szCs w:val="24"/>
          <w14:ligatures w14:val="none"/>
        </w:rPr>
        <w:t>“Building Faith: One Bead at a Time”</w:t>
      </w:r>
    </w:p>
    <w:p w14:paraId="3E4F8734"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0C02B906" w14:textId="10D61D3A"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1: </w:t>
      </w:r>
      <w:r w:rsidR="00476288" w:rsidRPr="00476288">
        <w:rPr>
          <w:rFonts w:ascii="Times New Roman" w:hAnsi="Times New Roman" w:cs="Times New Roman"/>
          <w:kern w:val="0"/>
          <w:sz w:val="24"/>
          <w:szCs w:val="24"/>
          <w14:ligatures w14:val="none"/>
        </w:rPr>
        <w:t>“The First Good News: Sharing Prayers like Our Lady”</w:t>
      </w:r>
    </w:p>
    <w:p w14:paraId="5F80DA91" w14:textId="3F64EBB7"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5D5DBB">
        <w:rPr>
          <w:rFonts w:ascii="Times New Roman" w:hAnsi="Times New Roman" w:cs="Times New Roman"/>
          <w:b/>
          <w:bCs/>
          <w:kern w:val="0"/>
          <w:sz w:val="24"/>
          <w:szCs w:val="24"/>
          <w14:ligatures w14:val="none"/>
        </w:rPr>
        <w:t xml:space="preserve"> </w:t>
      </w:r>
      <w:r w:rsidRPr="00297086">
        <w:rPr>
          <w:rFonts w:ascii="Times New Roman" w:hAnsi="Times New Roman" w:cs="Times New Roman"/>
          <w:kern w:val="0"/>
          <w:sz w:val="24"/>
          <w:szCs w:val="24"/>
          <w14:ligatures w14:val="none"/>
        </w:rPr>
        <w:t xml:space="preserve">Week 2: </w:t>
      </w:r>
      <w:r w:rsidR="002E2E58" w:rsidRPr="002E2E58">
        <w:rPr>
          <w:rFonts w:ascii="Times New Roman" w:hAnsi="Times New Roman" w:cs="Times New Roman"/>
          <w:kern w:val="0"/>
          <w:sz w:val="24"/>
          <w:szCs w:val="24"/>
          <w14:ligatures w14:val="none"/>
        </w:rPr>
        <w:t>“Wearing Our Hearts on Our Sleeves: Bringing Jesus’ Love into the World”</w:t>
      </w:r>
    </w:p>
    <w:p w14:paraId="6D4DE023" w14:textId="5F2BBDA4"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3: </w:t>
      </w:r>
      <w:r w:rsidR="00C97CE4" w:rsidRPr="00C97CE4">
        <w:rPr>
          <w:rFonts w:ascii="Times New Roman" w:hAnsi="Times New Roman" w:cs="Times New Roman"/>
          <w:kern w:val="0"/>
          <w:sz w:val="24"/>
          <w:szCs w:val="24"/>
          <w14:ligatures w14:val="none"/>
        </w:rPr>
        <w:t>“Full Circle: The Rosary, the Eucharist, and Christ’s Presence”</w:t>
      </w:r>
    </w:p>
    <w:p w14:paraId="5F9C9B65" w14:textId="77777777" w:rsidR="00256985" w:rsidRPr="00297086" w:rsidRDefault="00256985" w:rsidP="00256985">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16025520" w14:textId="34A7DE1A"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5D5DBB">
        <w:rPr>
          <w:rFonts w:ascii="Times New Roman" w:hAnsi="Times New Roman" w:cs="Times New Roman"/>
          <w:b/>
          <w:bCs/>
          <w:kern w:val="0"/>
          <w:sz w:val="24"/>
          <w:szCs w:val="24"/>
          <w14:ligatures w14:val="none"/>
        </w:rPr>
        <w:t xml:space="preserve"> </w:t>
      </w:r>
      <w:r w:rsidRPr="00297086">
        <w:rPr>
          <w:rFonts w:ascii="Times New Roman" w:hAnsi="Times New Roman" w:cs="Times New Roman"/>
          <w:kern w:val="0"/>
          <w:sz w:val="24"/>
          <w:szCs w:val="24"/>
          <w14:ligatures w14:val="none"/>
        </w:rPr>
        <w:t xml:space="preserve">Week 1: </w:t>
      </w:r>
      <w:r w:rsidR="00B44832" w:rsidRPr="00B44832">
        <w:rPr>
          <w:rFonts w:ascii="Times New Roman" w:hAnsi="Times New Roman" w:cs="Times New Roman"/>
          <w:kern w:val="0"/>
          <w:sz w:val="24"/>
          <w:szCs w:val="24"/>
          <w14:ligatures w14:val="none"/>
        </w:rPr>
        <w:t>“The Spirit of the Rosary: Prayer as the Golden Key”</w:t>
      </w:r>
    </w:p>
    <w:p w14:paraId="72886186" w14:textId="381AF5C1"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2: </w:t>
      </w:r>
      <w:r w:rsidR="00EB09E8" w:rsidRPr="00EB09E8">
        <w:rPr>
          <w:rFonts w:ascii="Times New Roman" w:hAnsi="Times New Roman" w:cs="Times New Roman"/>
          <w:kern w:val="0"/>
          <w:sz w:val="24"/>
          <w:szCs w:val="24"/>
          <w14:ligatures w14:val="none"/>
        </w:rPr>
        <w:t>“Christ the King and the Queen of Heaven: The Crowning Glory of the Rosary”</w:t>
      </w:r>
    </w:p>
    <w:p w14:paraId="751234A8" w14:textId="18EE9A08" w:rsidR="00256985" w:rsidRPr="00297086" w:rsidRDefault="00256985" w:rsidP="00256985">
      <w:pPr>
        <w:rPr>
          <w:rFonts w:ascii="Times New Roman" w:hAnsi="Times New Roman" w:cs="Times New Roman"/>
          <w:kern w:val="0"/>
          <w:sz w:val="24"/>
          <w:szCs w:val="24"/>
          <w14:ligatures w14:val="none"/>
        </w:rPr>
      </w:pPr>
      <w:r w:rsidRPr="005D5DBB">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3: </w:t>
      </w:r>
      <w:r w:rsidR="005438E1" w:rsidRPr="005438E1">
        <w:rPr>
          <w:rFonts w:ascii="Times New Roman" w:hAnsi="Times New Roman" w:cs="Times New Roman"/>
          <w:kern w:val="0"/>
          <w:sz w:val="24"/>
          <w:szCs w:val="24"/>
          <w14:ligatures w14:val="none"/>
        </w:rPr>
        <w:t>“Filled with the Spirit: Opening Our Hearts to God’s Gifts”</w:t>
      </w:r>
    </w:p>
    <w:p w14:paraId="567B0F49" w14:textId="77777777" w:rsidR="00256985" w:rsidRPr="00297086"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Quick Check: </w:t>
      </w:r>
    </w:p>
    <w:p w14:paraId="4A063FE8" w14:textId="60C113E6" w:rsidR="00256985" w:rsidRPr="00297086" w:rsidRDefault="00256985" w:rsidP="00256985">
      <w:pP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 xml:space="preserve">Tell us about your experience with these activities this month! Our </w:t>
      </w:r>
      <w:r>
        <w:rPr>
          <w:rFonts w:ascii="Times New Roman" w:hAnsi="Times New Roman" w:cs="Times New Roman"/>
          <w:kern w:val="0"/>
          <w:sz w:val="24"/>
          <w:szCs w:val="24"/>
          <w14:ligatures w14:val="none"/>
        </w:rPr>
        <w:t>October</w:t>
      </w:r>
      <w:r w:rsidRPr="00297086">
        <w:rPr>
          <w:rFonts w:ascii="Times New Roman" w:hAnsi="Times New Roman" w:cs="Times New Roman"/>
          <w:kern w:val="0"/>
          <w:sz w:val="24"/>
          <w:szCs w:val="24"/>
          <w14:ligatures w14:val="none"/>
        </w:rPr>
        <w:t xml:space="preserve"> 2023 Google Form for Grades 7-9 is available here:</w:t>
      </w:r>
      <w:r w:rsidRPr="00297086">
        <w:rPr>
          <w:kern w:val="0"/>
          <w14:ligatures w14:val="none"/>
        </w:rPr>
        <w:t xml:space="preserve"> </w:t>
      </w:r>
      <w:hyperlink r:id="rId80" w:history="1">
        <w:r w:rsidRPr="00256985">
          <w:rPr>
            <w:rStyle w:val="Hyperlink"/>
            <w:rFonts w:ascii="Times New Roman" w:hAnsi="Times New Roman" w:cs="Times New Roman"/>
            <w:kern w:val="0"/>
            <w:sz w:val="24"/>
            <w:szCs w:val="24"/>
            <w14:ligatures w14:val="none"/>
          </w:rPr>
          <w:t>https://forms.gle/cT2Nv9ABVAsQEAAW8</w:t>
        </w:r>
      </w:hyperlink>
      <w:r>
        <w:rPr>
          <w:kern w:val="0"/>
          <w14:ligatures w14:val="none"/>
        </w:rPr>
        <w:t xml:space="preserve"> </w:t>
      </w:r>
    </w:p>
    <w:p w14:paraId="6D637EF3" w14:textId="770F2AAF" w:rsidR="001F0AFD" w:rsidRDefault="001F0AFD" w:rsidP="00812E33">
      <w:pPr>
        <w:jc w:val="center"/>
      </w:pPr>
    </w:p>
    <w:sectPr w:rsidR="001F0AFD" w:rsidSect="00957D42">
      <w:headerReference w:type="default" r:id="rId81"/>
      <w:pgSz w:w="12240" w:h="15840"/>
      <w:pgMar w:top="1440" w:right="1440" w:bottom="1440" w:left="1440" w:header="720" w:footer="720" w:gutter="0"/>
      <w:pgBorders w:offsetFrom="page">
        <w:top w:val="starsTop" w:sz="11" w:space="24" w:color="ED7D31" w:themeColor="accent2"/>
        <w:left w:val="starsTop" w:sz="11" w:space="24" w:color="ED7D31" w:themeColor="accent2"/>
        <w:bottom w:val="starsTop" w:sz="11" w:space="24" w:color="ED7D31" w:themeColor="accent2"/>
        <w:right w:val="starsTop" w:sz="11" w:space="24" w:color="ED7D31" w:themeColor="accent2"/>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9F4F5" w14:textId="77777777" w:rsidR="00957D42" w:rsidRDefault="00957D42" w:rsidP="00957D42">
      <w:pPr>
        <w:spacing w:after="0" w:line="240" w:lineRule="auto"/>
      </w:pPr>
      <w:r>
        <w:separator/>
      </w:r>
    </w:p>
  </w:endnote>
  <w:endnote w:type="continuationSeparator" w:id="0">
    <w:p w14:paraId="4E5298E8" w14:textId="77777777" w:rsidR="00957D42" w:rsidRDefault="00957D42" w:rsidP="00957D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2DE9D" w14:textId="77777777" w:rsidR="00957D42" w:rsidRDefault="00957D42" w:rsidP="00957D42">
      <w:pPr>
        <w:spacing w:after="0" w:line="240" w:lineRule="auto"/>
      </w:pPr>
      <w:r>
        <w:separator/>
      </w:r>
    </w:p>
  </w:footnote>
  <w:footnote w:type="continuationSeparator" w:id="0">
    <w:p w14:paraId="003CF7F8" w14:textId="77777777" w:rsidR="00957D42" w:rsidRDefault="00957D42" w:rsidP="00957D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723196459"/>
      <w:docPartObj>
        <w:docPartGallery w:val="Page Numbers (Top of Page)"/>
        <w:docPartUnique/>
      </w:docPartObj>
    </w:sdtPr>
    <w:sdtEndPr>
      <w:rPr>
        <w:noProof/>
      </w:rPr>
    </w:sdtEndPr>
    <w:sdtContent>
      <w:p w14:paraId="16E46B35" w14:textId="4FAAA545" w:rsidR="00957D42" w:rsidRPr="00957D42" w:rsidRDefault="00957D42" w:rsidP="00957D42">
        <w:pPr>
          <w:pStyle w:val="Header"/>
          <w:jc w:val="right"/>
          <w:rPr>
            <w:rFonts w:ascii="Times New Roman" w:hAnsi="Times New Roman" w:cs="Times New Roman"/>
            <w:sz w:val="24"/>
            <w:szCs w:val="24"/>
          </w:rPr>
        </w:pPr>
        <w:r w:rsidRPr="00957D42">
          <w:rPr>
            <w:rFonts w:ascii="Times New Roman" w:hAnsi="Times New Roman" w:cs="Times New Roman"/>
            <w:sz w:val="24"/>
            <w:szCs w:val="24"/>
          </w:rPr>
          <w:t xml:space="preserve">Sadakierski OLV </w:t>
        </w:r>
        <w:r w:rsidRPr="00957D42">
          <w:rPr>
            <w:rFonts w:ascii="Times New Roman" w:hAnsi="Times New Roman" w:cs="Times New Roman"/>
            <w:sz w:val="24"/>
            <w:szCs w:val="24"/>
          </w:rPr>
          <w:fldChar w:fldCharType="begin"/>
        </w:r>
        <w:r w:rsidRPr="00957D42">
          <w:rPr>
            <w:rFonts w:ascii="Times New Roman" w:hAnsi="Times New Roman" w:cs="Times New Roman"/>
            <w:sz w:val="24"/>
            <w:szCs w:val="24"/>
          </w:rPr>
          <w:instrText xml:space="preserve"> PAGE   \* MERGEFORMAT </w:instrText>
        </w:r>
        <w:r w:rsidRPr="00957D42">
          <w:rPr>
            <w:rFonts w:ascii="Times New Roman" w:hAnsi="Times New Roman" w:cs="Times New Roman"/>
            <w:sz w:val="24"/>
            <w:szCs w:val="24"/>
          </w:rPr>
          <w:fldChar w:fldCharType="separate"/>
        </w:r>
        <w:r w:rsidRPr="00957D42">
          <w:rPr>
            <w:rFonts w:ascii="Times New Roman" w:hAnsi="Times New Roman" w:cs="Times New Roman"/>
            <w:noProof/>
            <w:sz w:val="24"/>
            <w:szCs w:val="24"/>
          </w:rPr>
          <w:t>2</w:t>
        </w:r>
        <w:r w:rsidRPr="00957D42">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2" type="#_x0000_t75" style="width:405.1pt;height:540.3pt" o:bullet="t">
        <v:imagedata r:id="rId1" o:title="cross-303723_960_720[1]"/>
      </v:shape>
    </w:pict>
  </w:numPicBullet>
  <w:abstractNum w:abstractNumId="0" w15:restartNumberingAfterBreak="0">
    <w:nsid w:val="0CCD3554"/>
    <w:multiLevelType w:val="hybridMultilevel"/>
    <w:tmpl w:val="3082668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2291F"/>
    <w:multiLevelType w:val="hybridMultilevel"/>
    <w:tmpl w:val="53B84372"/>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E3704A"/>
    <w:multiLevelType w:val="hybridMultilevel"/>
    <w:tmpl w:val="6BCCE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3E3F06"/>
    <w:multiLevelType w:val="hybridMultilevel"/>
    <w:tmpl w:val="4FCA87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6748AE"/>
    <w:multiLevelType w:val="hybridMultilevel"/>
    <w:tmpl w:val="93188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313BA2"/>
    <w:multiLevelType w:val="hybridMultilevel"/>
    <w:tmpl w:val="D27C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6F4749"/>
    <w:multiLevelType w:val="hybridMultilevel"/>
    <w:tmpl w:val="6FE6649C"/>
    <w:lvl w:ilvl="0" w:tplc="8B604BF6">
      <w:start w:val="4"/>
      <w:numFmt w:val="bullet"/>
      <w:lvlText w:val=""/>
      <w:lvlJc w:val="left"/>
      <w:pPr>
        <w:ind w:left="8280" w:hanging="360"/>
      </w:pPr>
      <w:rPr>
        <w:rFonts w:ascii="Wingdings" w:eastAsiaTheme="minorHAnsi" w:hAnsi="Wingdings" w:cs="Times New Roman" w:hint="default"/>
      </w:rPr>
    </w:lvl>
    <w:lvl w:ilvl="1" w:tplc="04090003" w:tentative="1">
      <w:start w:val="1"/>
      <w:numFmt w:val="bullet"/>
      <w:lvlText w:val="o"/>
      <w:lvlJc w:val="left"/>
      <w:pPr>
        <w:ind w:left="9000" w:hanging="360"/>
      </w:pPr>
      <w:rPr>
        <w:rFonts w:ascii="Courier New" w:hAnsi="Courier New" w:cs="Courier New" w:hint="default"/>
      </w:rPr>
    </w:lvl>
    <w:lvl w:ilvl="2" w:tplc="04090005" w:tentative="1">
      <w:start w:val="1"/>
      <w:numFmt w:val="bullet"/>
      <w:lvlText w:val=""/>
      <w:lvlJc w:val="left"/>
      <w:pPr>
        <w:ind w:left="9720" w:hanging="360"/>
      </w:pPr>
      <w:rPr>
        <w:rFonts w:ascii="Wingdings" w:hAnsi="Wingdings" w:hint="default"/>
      </w:rPr>
    </w:lvl>
    <w:lvl w:ilvl="3" w:tplc="04090001" w:tentative="1">
      <w:start w:val="1"/>
      <w:numFmt w:val="bullet"/>
      <w:lvlText w:val=""/>
      <w:lvlJc w:val="left"/>
      <w:pPr>
        <w:ind w:left="10440" w:hanging="360"/>
      </w:pPr>
      <w:rPr>
        <w:rFonts w:ascii="Symbol" w:hAnsi="Symbol" w:hint="default"/>
      </w:rPr>
    </w:lvl>
    <w:lvl w:ilvl="4" w:tplc="04090003" w:tentative="1">
      <w:start w:val="1"/>
      <w:numFmt w:val="bullet"/>
      <w:lvlText w:val="o"/>
      <w:lvlJc w:val="left"/>
      <w:pPr>
        <w:ind w:left="11160" w:hanging="360"/>
      </w:pPr>
      <w:rPr>
        <w:rFonts w:ascii="Courier New" w:hAnsi="Courier New" w:cs="Courier New" w:hint="default"/>
      </w:rPr>
    </w:lvl>
    <w:lvl w:ilvl="5" w:tplc="04090005" w:tentative="1">
      <w:start w:val="1"/>
      <w:numFmt w:val="bullet"/>
      <w:lvlText w:val=""/>
      <w:lvlJc w:val="left"/>
      <w:pPr>
        <w:ind w:left="11880" w:hanging="360"/>
      </w:pPr>
      <w:rPr>
        <w:rFonts w:ascii="Wingdings" w:hAnsi="Wingdings" w:hint="default"/>
      </w:rPr>
    </w:lvl>
    <w:lvl w:ilvl="6" w:tplc="04090001" w:tentative="1">
      <w:start w:val="1"/>
      <w:numFmt w:val="bullet"/>
      <w:lvlText w:val=""/>
      <w:lvlJc w:val="left"/>
      <w:pPr>
        <w:ind w:left="12600" w:hanging="360"/>
      </w:pPr>
      <w:rPr>
        <w:rFonts w:ascii="Symbol" w:hAnsi="Symbol" w:hint="default"/>
      </w:rPr>
    </w:lvl>
    <w:lvl w:ilvl="7" w:tplc="04090003" w:tentative="1">
      <w:start w:val="1"/>
      <w:numFmt w:val="bullet"/>
      <w:lvlText w:val="o"/>
      <w:lvlJc w:val="left"/>
      <w:pPr>
        <w:ind w:left="13320" w:hanging="360"/>
      </w:pPr>
      <w:rPr>
        <w:rFonts w:ascii="Courier New" w:hAnsi="Courier New" w:cs="Courier New" w:hint="default"/>
      </w:rPr>
    </w:lvl>
    <w:lvl w:ilvl="8" w:tplc="04090005" w:tentative="1">
      <w:start w:val="1"/>
      <w:numFmt w:val="bullet"/>
      <w:lvlText w:val=""/>
      <w:lvlJc w:val="left"/>
      <w:pPr>
        <w:ind w:left="14040" w:hanging="360"/>
      </w:pPr>
      <w:rPr>
        <w:rFonts w:ascii="Wingdings" w:hAnsi="Wingdings" w:hint="default"/>
      </w:rPr>
    </w:lvl>
  </w:abstractNum>
  <w:abstractNum w:abstractNumId="7" w15:restartNumberingAfterBreak="0">
    <w:nsid w:val="470F47DB"/>
    <w:multiLevelType w:val="hybridMultilevel"/>
    <w:tmpl w:val="C4D6C5C4"/>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837F70"/>
    <w:multiLevelType w:val="hybridMultilevel"/>
    <w:tmpl w:val="B29C9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612A07"/>
    <w:multiLevelType w:val="hybridMultilevel"/>
    <w:tmpl w:val="0FD85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551957"/>
    <w:multiLevelType w:val="hybridMultilevel"/>
    <w:tmpl w:val="602A9004"/>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79562A"/>
    <w:multiLevelType w:val="hybridMultilevel"/>
    <w:tmpl w:val="A4444F78"/>
    <w:lvl w:ilvl="0" w:tplc="3B7A3DEC">
      <w:start w:val="1"/>
      <w:numFmt w:val="bullet"/>
      <w:lvlText w:val=""/>
      <w:lvlJc w:val="left"/>
      <w:pPr>
        <w:ind w:left="720" w:hanging="360"/>
      </w:pPr>
      <w:rPr>
        <w:rFonts w:ascii="Symbol" w:hAnsi="Symbol" w:hint="default"/>
        <w:color w:val="ED7D31"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2454E1"/>
    <w:multiLevelType w:val="hybridMultilevel"/>
    <w:tmpl w:val="EE4A1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2F34D9"/>
    <w:multiLevelType w:val="hybridMultilevel"/>
    <w:tmpl w:val="0A6C297A"/>
    <w:lvl w:ilvl="0" w:tplc="3B7A3DEC">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AF011A"/>
    <w:multiLevelType w:val="hybridMultilevel"/>
    <w:tmpl w:val="5E322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F81D68"/>
    <w:multiLevelType w:val="hybridMultilevel"/>
    <w:tmpl w:val="278CA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1443F6"/>
    <w:multiLevelType w:val="hybridMultilevel"/>
    <w:tmpl w:val="EDC2B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7B33AF"/>
    <w:multiLevelType w:val="hybridMultilevel"/>
    <w:tmpl w:val="F7341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7868A1"/>
    <w:multiLevelType w:val="hybridMultilevel"/>
    <w:tmpl w:val="8CC265E0"/>
    <w:lvl w:ilvl="0" w:tplc="3B7A3DEC">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36C45484">
      <w:start w:val="2"/>
      <w:numFmt w:val="bullet"/>
      <w:lvlText w:val=""/>
      <w:lvlJc w:val="left"/>
      <w:pPr>
        <w:ind w:left="2160" w:hanging="360"/>
      </w:pPr>
      <w:rPr>
        <w:rFonts w:ascii="Wingdings" w:eastAsiaTheme="minorHAnsi"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F43C63"/>
    <w:multiLevelType w:val="hybridMultilevel"/>
    <w:tmpl w:val="D8667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5095985">
    <w:abstractNumId w:val="17"/>
  </w:num>
  <w:num w:numId="2" w16cid:durableId="1828394645">
    <w:abstractNumId w:val="10"/>
  </w:num>
  <w:num w:numId="3" w16cid:durableId="86580903">
    <w:abstractNumId w:val="14"/>
  </w:num>
  <w:num w:numId="4" w16cid:durableId="210582020">
    <w:abstractNumId w:val="12"/>
  </w:num>
  <w:num w:numId="5" w16cid:durableId="303464271">
    <w:abstractNumId w:val="13"/>
  </w:num>
  <w:num w:numId="6" w16cid:durableId="248513093">
    <w:abstractNumId w:val="9"/>
  </w:num>
  <w:num w:numId="7" w16cid:durableId="1983924183">
    <w:abstractNumId w:val="3"/>
  </w:num>
  <w:num w:numId="8" w16cid:durableId="1520193493">
    <w:abstractNumId w:val="11"/>
  </w:num>
  <w:num w:numId="9" w16cid:durableId="705377027">
    <w:abstractNumId w:val="15"/>
  </w:num>
  <w:num w:numId="10" w16cid:durableId="1226066193">
    <w:abstractNumId w:val="4"/>
  </w:num>
  <w:num w:numId="11" w16cid:durableId="363410523">
    <w:abstractNumId w:val="7"/>
  </w:num>
  <w:num w:numId="12" w16cid:durableId="1391071492">
    <w:abstractNumId w:val="5"/>
  </w:num>
  <w:num w:numId="13" w16cid:durableId="304893901">
    <w:abstractNumId w:val="2"/>
  </w:num>
  <w:num w:numId="14" w16cid:durableId="626014009">
    <w:abstractNumId w:val="6"/>
  </w:num>
  <w:num w:numId="15" w16cid:durableId="1120883212">
    <w:abstractNumId w:val="21"/>
  </w:num>
  <w:num w:numId="16" w16cid:durableId="178010583">
    <w:abstractNumId w:val="1"/>
  </w:num>
  <w:num w:numId="17" w16cid:durableId="1798639235">
    <w:abstractNumId w:val="18"/>
  </w:num>
  <w:num w:numId="18" w16cid:durableId="1051081074">
    <w:abstractNumId w:val="0"/>
  </w:num>
  <w:num w:numId="19" w16cid:durableId="302317603">
    <w:abstractNumId w:val="19"/>
  </w:num>
  <w:num w:numId="20" w16cid:durableId="1294364742">
    <w:abstractNumId w:val="16"/>
  </w:num>
  <w:num w:numId="21" w16cid:durableId="81683951">
    <w:abstractNumId w:val="8"/>
  </w:num>
  <w:num w:numId="22" w16cid:durableId="118759996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985"/>
    <w:rsid w:val="0005617E"/>
    <w:rsid w:val="00067293"/>
    <w:rsid w:val="00067D8E"/>
    <w:rsid w:val="000740BE"/>
    <w:rsid w:val="00081355"/>
    <w:rsid w:val="000827E8"/>
    <w:rsid w:val="000869E2"/>
    <w:rsid w:val="00086AED"/>
    <w:rsid w:val="00092A7C"/>
    <w:rsid w:val="00097396"/>
    <w:rsid w:val="000B1050"/>
    <w:rsid w:val="000C0420"/>
    <w:rsid w:val="000D4319"/>
    <w:rsid w:val="000E121E"/>
    <w:rsid w:val="000F0097"/>
    <w:rsid w:val="001103AA"/>
    <w:rsid w:val="001124BD"/>
    <w:rsid w:val="001265F7"/>
    <w:rsid w:val="00130A48"/>
    <w:rsid w:val="00144D3D"/>
    <w:rsid w:val="001504D5"/>
    <w:rsid w:val="00150B11"/>
    <w:rsid w:val="001860BB"/>
    <w:rsid w:val="001909AA"/>
    <w:rsid w:val="00194CD7"/>
    <w:rsid w:val="001D2D54"/>
    <w:rsid w:val="001D61F0"/>
    <w:rsid w:val="001E03BB"/>
    <w:rsid w:val="001F0AFD"/>
    <w:rsid w:val="001F7579"/>
    <w:rsid w:val="00206D86"/>
    <w:rsid w:val="00213AF0"/>
    <w:rsid w:val="002146C8"/>
    <w:rsid w:val="002270E0"/>
    <w:rsid w:val="00231542"/>
    <w:rsid w:val="00256985"/>
    <w:rsid w:val="0025786D"/>
    <w:rsid w:val="0026083C"/>
    <w:rsid w:val="002633CB"/>
    <w:rsid w:val="00273105"/>
    <w:rsid w:val="0027476B"/>
    <w:rsid w:val="0029406C"/>
    <w:rsid w:val="002A76BD"/>
    <w:rsid w:val="002B4088"/>
    <w:rsid w:val="002D176D"/>
    <w:rsid w:val="002D1DB7"/>
    <w:rsid w:val="002E065C"/>
    <w:rsid w:val="002E233E"/>
    <w:rsid w:val="002E2E58"/>
    <w:rsid w:val="002F2589"/>
    <w:rsid w:val="002F35BC"/>
    <w:rsid w:val="00301AE7"/>
    <w:rsid w:val="00312BF8"/>
    <w:rsid w:val="00313967"/>
    <w:rsid w:val="00347BE6"/>
    <w:rsid w:val="00347D62"/>
    <w:rsid w:val="003534AF"/>
    <w:rsid w:val="003545E6"/>
    <w:rsid w:val="003707A9"/>
    <w:rsid w:val="003A5E5A"/>
    <w:rsid w:val="003A6F5C"/>
    <w:rsid w:val="003B4AD9"/>
    <w:rsid w:val="003B50DC"/>
    <w:rsid w:val="003D0676"/>
    <w:rsid w:val="003D353C"/>
    <w:rsid w:val="003D3C42"/>
    <w:rsid w:val="003E4CB7"/>
    <w:rsid w:val="003F5067"/>
    <w:rsid w:val="00400510"/>
    <w:rsid w:val="004007AE"/>
    <w:rsid w:val="004038AD"/>
    <w:rsid w:val="0043294A"/>
    <w:rsid w:val="004337F8"/>
    <w:rsid w:val="00441B0E"/>
    <w:rsid w:val="0045045C"/>
    <w:rsid w:val="00457621"/>
    <w:rsid w:val="00464A26"/>
    <w:rsid w:val="004709DF"/>
    <w:rsid w:val="00476288"/>
    <w:rsid w:val="00481130"/>
    <w:rsid w:val="00481E9E"/>
    <w:rsid w:val="0049590B"/>
    <w:rsid w:val="00497789"/>
    <w:rsid w:val="004D5BC0"/>
    <w:rsid w:val="004E14C3"/>
    <w:rsid w:val="004F6588"/>
    <w:rsid w:val="00524FF9"/>
    <w:rsid w:val="0053281A"/>
    <w:rsid w:val="00533854"/>
    <w:rsid w:val="0054173D"/>
    <w:rsid w:val="005438E1"/>
    <w:rsid w:val="00560D53"/>
    <w:rsid w:val="0056776F"/>
    <w:rsid w:val="00570A24"/>
    <w:rsid w:val="0057291E"/>
    <w:rsid w:val="00576B8D"/>
    <w:rsid w:val="005806A1"/>
    <w:rsid w:val="005906D4"/>
    <w:rsid w:val="005A0E10"/>
    <w:rsid w:val="005B0F25"/>
    <w:rsid w:val="005B4A87"/>
    <w:rsid w:val="005B50CB"/>
    <w:rsid w:val="005D2455"/>
    <w:rsid w:val="005D5DBB"/>
    <w:rsid w:val="005D67AB"/>
    <w:rsid w:val="005E57E1"/>
    <w:rsid w:val="005F4CFD"/>
    <w:rsid w:val="00602CA6"/>
    <w:rsid w:val="00613DA2"/>
    <w:rsid w:val="00621F4E"/>
    <w:rsid w:val="00632FAD"/>
    <w:rsid w:val="0063603D"/>
    <w:rsid w:val="00642491"/>
    <w:rsid w:val="00647DF0"/>
    <w:rsid w:val="00657006"/>
    <w:rsid w:val="006A4121"/>
    <w:rsid w:val="006A44CB"/>
    <w:rsid w:val="006B2598"/>
    <w:rsid w:val="006D5416"/>
    <w:rsid w:val="006E1FE5"/>
    <w:rsid w:val="006F13AB"/>
    <w:rsid w:val="006F44BC"/>
    <w:rsid w:val="007045A2"/>
    <w:rsid w:val="00711F57"/>
    <w:rsid w:val="007146E6"/>
    <w:rsid w:val="0072405D"/>
    <w:rsid w:val="0074068A"/>
    <w:rsid w:val="00754EE8"/>
    <w:rsid w:val="00756E1E"/>
    <w:rsid w:val="007631C2"/>
    <w:rsid w:val="00764862"/>
    <w:rsid w:val="0077492D"/>
    <w:rsid w:val="0078289F"/>
    <w:rsid w:val="00797C66"/>
    <w:rsid w:val="007B243D"/>
    <w:rsid w:val="007B44EF"/>
    <w:rsid w:val="007D0BB3"/>
    <w:rsid w:val="007D265F"/>
    <w:rsid w:val="007E0A5E"/>
    <w:rsid w:val="007E1C76"/>
    <w:rsid w:val="007E4844"/>
    <w:rsid w:val="007F4549"/>
    <w:rsid w:val="00812035"/>
    <w:rsid w:val="00812E33"/>
    <w:rsid w:val="00830C8C"/>
    <w:rsid w:val="00833C9A"/>
    <w:rsid w:val="00836F04"/>
    <w:rsid w:val="00847478"/>
    <w:rsid w:val="00847CFC"/>
    <w:rsid w:val="008506B1"/>
    <w:rsid w:val="00854C83"/>
    <w:rsid w:val="00864FAE"/>
    <w:rsid w:val="008673E9"/>
    <w:rsid w:val="00872069"/>
    <w:rsid w:val="00880BB2"/>
    <w:rsid w:val="008908FF"/>
    <w:rsid w:val="008A2A0F"/>
    <w:rsid w:val="008A2C5F"/>
    <w:rsid w:val="008A549A"/>
    <w:rsid w:val="008A7069"/>
    <w:rsid w:val="008C3E9D"/>
    <w:rsid w:val="008D0A53"/>
    <w:rsid w:val="008D2711"/>
    <w:rsid w:val="008D5512"/>
    <w:rsid w:val="008E0B65"/>
    <w:rsid w:val="008F1DED"/>
    <w:rsid w:val="008F2EDA"/>
    <w:rsid w:val="00924F07"/>
    <w:rsid w:val="00933FBB"/>
    <w:rsid w:val="00934BE7"/>
    <w:rsid w:val="00944942"/>
    <w:rsid w:val="00957D42"/>
    <w:rsid w:val="009612C5"/>
    <w:rsid w:val="00977118"/>
    <w:rsid w:val="00977B5C"/>
    <w:rsid w:val="00980BFF"/>
    <w:rsid w:val="00995DBB"/>
    <w:rsid w:val="00997D61"/>
    <w:rsid w:val="009A1B33"/>
    <w:rsid w:val="009A2842"/>
    <w:rsid w:val="009C1D86"/>
    <w:rsid w:val="009C6DF3"/>
    <w:rsid w:val="009D71D6"/>
    <w:rsid w:val="00A05AEE"/>
    <w:rsid w:val="00A06134"/>
    <w:rsid w:val="00A2240A"/>
    <w:rsid w:val="00A24FC4"/>
    <w:rsid w:val="00A35344"/>
    <w:rsid w:val="00A44ABF"/>
    <w:rsid w:val="00A565DE"/>
    <w:rsid w:val="00A673D9"/>
    <w:rsid w:val="00A879B5"/>
    <w:rsid w:val="00A9429B"/>
    <w:rsid w:val="00AA1D1E"/>
    <w:rsid w:val="00AD27AE"/>
    <w:rsid w:val="00AD2ADE"/>
    <w:rsid w:val="00AD42E0"/>
    <w:rsid w:val="00AE2104"/>
    <w:rsid w:val="00B24548"/>
    <w:rsid w:val="00B35A99"/>
    <w:rsid w:val="00B365DF"/>
    <w:rsid w:val="00B44832"/>
    <w:rsid w:val="00B534EC"/>
    <w:rsid w:val="00B64F15"/>
    <w:rsid w:val="00B7431E"/>
    <w:rsid w:val="00B7611C"/>
    <w:rsid w:val="00B87854"/>
    <w:rsid w:val="00B91C31"/>
    <w:rsid w:val="00B96E02"/>
    <w:rsid w:val="00BB24DD"/>
    <w:rsid w:val="00BD2585"/>
    <w:rsid w:val="00BD5754"/>
    <w:rsid w:val="00BE29B2"/>
    <w:rsid w:val="00BE4C3A"/>
    <w:rsid w:val="00BE5F6D"/>
    <w:rsid w:val="00C01336"/>
    <w:rsid w:val="00C07515"/>
    <w:rsid w:val="00C259E0"/>
    <w:rsid w:val="00C356C8"/>
    <w:rsid w:val="00C35B1A"/>
    <w:rsid w:val="00C430AE"/>
    <w:rsid w:val="00C475C4"/>
    <w:rsid w:val="00C61872"/>
    <w:rsid w:val="00C92F67"/>
    <w:rsid w:val="00C94440"/>
    <w:rsid w:val="00C97BFB"/>
    <w:rsid w:val="00C97CE4"/>
    <w:rsid w:val="00CA6D38"/>
    <w:rsid w:val="00CB08B0"/>
    <w:rsid w:val="00CB3631"/>
    <w:rsid w:val="00CB52EA"/>
    <w:rsid w:val="00CB54DB"/>
    <w:rsid w:val="00CB5B4D"/>
    <w:rsid w:val="00CB639F"/>
    <w:rsid w:val="00CC1362"/>
    <w:rsid w:val="00CC1FCF"/>
    <w:rsid w:val="00CC4540"/>
    <w:rsid w:val="00CC73C2"/>
    <w:rsid w:val="00CF3BC4"/>
    <w:rsid w:val="00D02D1E"/>
    <w:rsid w:val="00D10D95"/>
    <w:rsid w:val="00D10DAC"/>
    <w:rsid w:val="00D1444E"/>
    <w:rsid w:val="00D15121"/>
    <w:rsid w:val="00D1607F"/>
    <w:rsid w:val="00D2169C"/>
    <w:rsid w:val="00D25EE6"/>
    <w:rsid w:val="00D371C3"/>
    <w:rsid w:val="00D463AC"/>
    <w:rsid w:val="00D474E5"/>
    <w:rsid w:val="00D519B3"/>
    <w:rsid w:val="00D55C5E"/>
    <w:rsid w:val="00D56F38"/>
    <w:rsid w:val="00D62B21"/>
    <w:rsid w:val="00D6661C"/>
    <w:rsid w:val="00D729B9"/>
    <w:rsid w:val="00D75FA2"/>
    <w:rsid w:val="00D775EE"/>
    <w:rsid w:val="00D82558"/>
    <w:rsid w:val="00D84CBA"/>
    <w:rsid w:val="00D84EC4"/>
    <w:rsid w:val="00D91058"/>
    <w:rsid w:val="00DB3A62"/>
    <w:rsid w:val="00DB60C2"/>
    <w:rsid w:val="00DC39F2"/>
    <w:rsid w:val="00DC68E8"/>
    <w:rsid w:val="00DC6BDD"/>
    <w:rsid w:val="00DD6F4E"/>
    <w:rsid w:val="00DE11EE"/>
    <w:rsid w:val="00DF0117"/>
    <w:rsid w:val="00DF1FE7"/>
    <w:rsid w:val="00E103D8"/>
    <w:rsid w:val="00E203BE"/>
    <w:rsid w:val="00E25316"/>
    <w:rsid w:val="00E3356B"/>
    <w:rsid w:val="00E362E7"/>
    <w:rsid w:val="00E50E4B"/>
    <w:rsid w:val="00E51659"/>
    <w:rsid w:val="00E7260B"/>
    <w:rsid w:val="00EA7022"/>
    <w:rsid w:val="00EB09E8"/>
    <w:rsid w:val="00EB5735"/>
    <w:rsid w:val="00F07F2A"/>
    <w:rsid w:val="00F21BD4"/>
    <w:rsid w:val="00F31E0C"/>
    <w:rsid w:val="00F32AE7"/>
    <w:rsid w:val="00F44676"/>
    <w:rsid w:val="00F47F10"/>
    <w:rsid w:val="00F62905"/>
    <w:rsid w:val="00F64C14"/>
    <w:rsid w:val="00F75269"/>
    <w:rsid w:val="00F81400"/>
    <w:rsid w:val="00F81CFC"/>
    <w:rsid w:val="00F938E6"/>
    <w:rsid w:val="00FB0F51"/>
    <w:rsid w:val="00FC0A02"/>
    <w:rsid w:val="00FC3C84"/>
    <w:rsid w:val="00FD3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96BC205"/>
  <w15:chartTrackingRefBased/>
  <w15:docId w15:val="{5AC2DC5D-4091-4C3F-98D0-C49490893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9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698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6985"/>
    <w:pPr>
      <w:ind w:left="720"/>
      <w:contextualSpacing/>
    </w:pPr>
    <w:rPr>
      <w:kern w:val="0"/>
      <w14:ligatures w14:val="none"/>
    </w:rPr>
  </w:style>
  <w:style w:type="character" w:styleId="Hyperlink">
    <w:name w:val="Hyperlink"/>
    <w:basedOn w:val="DefaultParagraphFont"/>
    <w:uiPriority w:val="99"/>
    <w:unhideWhenUsed/>
    <w:rsid w:val="00256985"/>
    <w:rPr>
      <w:color w:val="0563C1" w:themeColor="hyperlink"/>
      <w:u w:val="single"/>
    </w:rPr>
  </w:style>
  <w:style w:type="character" w:styleId="UnresolvedMention">
    <w:name w:val="Unresolved Mention"/>
    <w:basedOn w:val="DefaultParagraphFont"/>
    <w:uiPriority w:val="99"/>
    <w:semiHidden/>
    <w:unhideWhenUsed/>
    <w:rsid w:val="00256985"/>
    <w:rPr>
      <w:color w:val="605E5C"/>
      <w:shd w:val="clear" w:color="auto" w:fill="E1DFDD"/>
    </w:rPr>
  </w:style>
  <w:style w:type="paragraph" w:styleId="Header">
    <w:name w:val="header"/>
    <w:basedOn w:val="Normal"/>
    <w:link w:val="HeaderChar"/>
    <w:uiPriority w:val="99"/>
    <w:unhideWhenUsed/>
    <w:rsid w:val="00957D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7D42"/>
  </w:style>
  <w:style w:type="paragraph" w:styleId="Footer">
    <w:name w:val="footer"/>
    <w:basedOn w:val="Normal"/>
    <w:link w:val="FooterChar"/>
    <w:uiPriority w:val="99"/>
    <w:unhideWhenUsed/>
    <w:rsid w:val="00957D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7D42"/>
  </w:style>
  <w:style w:type="table" w:styleId="PlainTable3">
    <w:name w:val="Plain Table 3"/>
    <w:basedOn w:val="TableNormal"/>
    <w:uiPriority w:val="43"/>
    <w:rsid w:val="00F47F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1E03B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jpeg"/><Relationship Id="rId42" Type="http://schemas.openxmlformats.org/officeDocument/2006/relationships/image" Target="media/image25.jpeg"/><Relationship Id="rId47" Type="http://schemas.openxmlformats.org/officeDocument/2006/relationships/image" Target="media/image30.jpeg"/><Relationship Id="rId63" Type="http://schemas.openxmlformats.org/officeDocument/2006/relationships/image" Target="media/image45.jpeg"/><Relationship Id="rId68" Type="http://schemas.openxmlformats.org/officeDocument/2006/relationships/image" Target="media/image49.jpeg"/><Relationship Id="rId16" Type="http://schemas.openxmlformats.org/officeDocument/2006/relationships/hyperlink" Target="https://www.museumoffamilyprayer.org/events-and-programs" TargetMode="External"/><Relationship Id="rId11" Type="http://schemas.openxmlformats.org/officeDocument/2006/relationships/image" Target="media/image5.jpeg"/><Relationship Id="rId32" Type="http://schemas.openxmlformats.org/officeDocument/2006/relationships/image" Target="media/image18.jpeg"/><Relationship Id="rId37" Type="http://schemas.openxmlformats.org/officeDocument/2006/relationships/hyperlink" Target="https://rosarycenter.org/the-glorious-mysteries-scripturally-based" TargetMode="External"/><Relationship Id="rId53" Type="http://schemas.openxmlformats.org/officeDocument/2006/relationships/image" Target="media/image36.jpeg"/><Relationship Id="rId58" Type="http://schemas.openxmlformats.org/officeDocument/2006/relationships/image" Target="media/image41.jpeg"/><Relationship Id="rId74" Type="http://schemas.openxmlformats.org/officeDocument/2006/relationships/image" Target="media/image55.jpeg"/><Relationship Id="rId79" Type="http://schemas.openxmlformats.org/officeDocument/2006/relationships/image" Target="media/image60.jpeg"/><Relationship Id="rId5" Type="http://schemas.openxmlformats.org/officeDocument/2006/relationships/footnotes" Target="footnotes.xml"/><Relationship Id="rId61" Type="http://schemas.openxmlformats.org/officeDocument/2006/relationships/image" Target="media/image44.jpeg"/><Relationship Id="rId82" Type="http://schemas.openxmlformats.org/officeDocument/2006/relationships/fontTable" Target="fontTable.xml"/><Relationship Id="rId19" Type="http://schemas.openxmlformats.org/officeDocument/2006/relationships/image" Target="media/image6.jpeg"/><Relationship Id="rId14" Type="http://schemas.openxmlformats.org/officeDocument/2006/relationships/hyperlink" Target="https://burrillvillecatholic.org/anniversary-%26-feast-days" TargetMode="External"/><Relationship Id="rId22" Type="http://schemas.openxmlformats.org/officeDocument/2006/relationships/image" Target="media/image9.jpeg"/><Relationship Id="rId27" Type="http://schemas.microsoft.com/office/2007/relationships/hdphoto" Target="media/hdphoto2.wdp"/><Relationship Id="rId30" Type="http://schemas.openxmlformats.org/officeDocument/2006/relationships/image" Target="media/image16.jpeg"/><Relationship Id="rId35" Type="http://schemas.openxmlformats.org/officeDocument/2006/relationships/image" Target="media/image20.jpeg"/><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image" Target="media/image39.jpeg"/><Relationship Id="rId64" Type="http://schemas.openxmlformats.org/officeDocument/2006/relationships/image" Target="media/image46.jpeg"/><Relationship Id="rId69" Type="http://schemas.openxmlformats.org/officeDocument/2006/relationships/image" Target="media/image50.jpeg"/><Relationship Id="rId77" Type="http://schemas.openxmlformats.org/officeDocument/2006/relationships/image" Target="media/image58.jpeg"/><Relationship Id="rId8" Type="http://schemas.microsoft.com/office/2007/relationships/hdphoto" Target="media/hdphoto1.wdp"/><Relationship Id="rId51" Type="http://schemas.openxmlformats.org/officeDocument/2006/relationships/image" Target="media/image34.jpeg"/><Relationship Id="rId72" Type="http://schemas.openxmlformats.org/officeDocument/2006/relationships/image" Target="media/image53.jpeg"/><Relationship Id="rId80" Type="http://schemas.openxmlformats.org/officeDocument/2006/relationships/hyperlink" Target="https://forms.gle/cT2Nv9ABVAsQEAAW8" TargetMode="External"/><Relationship Id="rId3" Type="http://schemas.openxmlformats.org/officeDocument/2006/relationships/settings" Target="settings.xml"/><Relationship Id="rId12" Type="http://schemas.openxmlformats.org/officeDocument/2006/relationships/hyperlink" Target="https://burrillvillecatholic.org/novena-to-st-therese" TargetMode="External"/><Relationship Id="rId17" Type="http://schemas.openxmlformats.org/officeDocument/2006/relationships/hyperlink" Target="https://welcomehisheart.com/" TargetMode="External"/><Relationship Id="rId25" Type="http://schemas.openxmlformats.org/officeDocument/2006/relationships/image" Target="media/image12.jpeg"/><Relationship Id="rId33" Type="http://schemas.openxmlformats.org/officeDocument/2006/relationships/image" Target="media/image19.png"/><Relationship Id="rId38" Type="http://schemas.openxmlformats.org/officeDocument/2006/relationships/image" Target="media/image22.png"/><Relationship Id="rId46" Type="http://schemas.openxmlformats.org/officeDocument/2006/relationships/image" Target="media/image29.jpeg"/><Relationship Id="rId59" Type="http://schemas.openxmlformats.org/officeDocument/2006/relationships/image" Target="media/image42.jpeg"/><Relationship Id="rId67" Type="http://schemas.openxmlformats.org/officeDocument/2006/relationships/image" Target="media/image48.jpeg"/><Relationship Id="rId20" Type="http://schemas.openxmlformats.org/officeDocument/2006/relationships/image" Target="media/image7.jpeg"/><Relationship Id="rId41" Type="http://schemas.openxmlformats.org/officeDocument/2006/relationships/image" Target="media/image24.jpeg"/><Relationship Id="rId54" Type="http://schemas.openxmlformats.org/officeDocument/2006/relationships/image" Target="media/image37.jpeg"/><Relationship Id="rId62" Type="http://schemas.openxmlformats.org/officeDocument/2006/relationships/hyperlink" Target="https://welcomehisheart.com/" TargetMode="External"/><Relationship Id="rId70" Type="http://schemas.openxmlformats.org/officeDocument/2006/relationships/image" Target="media/image51.jpeg"/><Relationship Id="rId75" Type="http://schemas.openxmlformats.org/officeDocument/2006/relationships/image" Target="media/image56.jpe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burrillvillecatholic.org/history-of-the-shrine" TargetMode="External"/><Relationship Id="rId23" Type="http://schemas.openxmlformats.org/officeDocument/2006/relationships/image" Target="media/image10.jpeg"/><Relationship Id="rId28" Type="http://schemas.openxmlformats.org/officeDocument/2006/relationships/image" Target="media/image14.jpeg"/><Relationship Id="rId36" Type="http://schemas.openxmlformats.org/officeDocument/2006/relationships/image" Target="media/image21.jpeg"/><Relationship Id="rId49" Type="http://schemas.openxmlformats.org/officeDocument/2006/relationships/image" Target="media/image32.jpeg"/><Relationship Id="rId57" Type="http://schemas.openxmlformats.org/officeDocument/2006/relationships/image" Target="media/image40.jpeg"/><Relationship Id="rId10" Type="http://schemas.openxmlformats.org/officeDocument/2006/relationships/image" Target="media/image4.jpeg"/><Relationship Id="rId31" Type="http://schemas.openxmlformats.org/officeDocument/2006/relationships/image" Target="media/image17.jpeg"/><Relationship Id="rId44" Type="http://schemas.openxmlformats.org/officeDocument/2006/relationships/image" Target="media/image27.jpeg"/><Relationship Id="rId52" Type="http://schemas.openxmlformats.org/officeDocument/2006/relationships/image" Target="media/image35.jpeg"/><Relationship Id="rId60" Type="http://schemas.openxmlformats.org/officeDocument/2006/relationships/image" Target="media/image43.jpeg"/><Relationship Id="rId65" Type="http://schemas.openxmlformats.org/officeDocument/2006/relationships/image" Target="media/image47.png"/><Relationship Id="rId73" Type="http://schemas.openxmlformats.org/officeDocument/2006/relationships/image" Target="media/image54.jpeg"/><Relationship Id="rId78" Type="http://schemas.openxmlformats.org/officeDocument/2006/relationships/image" Target="media/image59.jpeg"/><Relationship Id="rId8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hyperlink" Target="https://burrillvillecatholic.org/the-life-of-st-therese" TargetMode="External"/><Relationship Id="rId18" Type="http://schemas.openxmlformats.org/officeDocument/2006/relationships/hyperlink" Target="https://www.catholiccompany.com/content/sacred-heart-jesus-enthronement-ceremony" TargetMode="External"/><Relationship Id="rId39" Type="http://schemas.microsoft.com/office/2007/relationships/hdphoto" Target="media/hdphoto4.wdp"/><Relationship Id="rId34" Type="http://schemas.microsoft.com/office/2007/relationships/hdphoto" Target="media/hdphoto3.wdp"/><Relationship Id="rId50" Type="http://schemas.openxmlformats.org/officeDocument/2006/relationships/image" Target="media/image33.jpeg"/><Relationship Id="rId55" Type="http://schemas.openxmlformats.org/officeDocument/2006/relationships/image" Target="media/image38.jpeg"/><Relationship Id="rId76" Type="http://schemas.openxmlformats.org/officeDocument/2006/relationships/image" Target="media/image57.jpeg"/><Relationship Id="rId7" Type="http://schemas.openxmlformats.org/officeDocument/2006/relationships/image" Target="media/image2.png"/><Relationship Id="rId71" Type="http://schemas.openxmlformats.org/officeDocument/2006/relationships/image" Target="media/image52.jpeg"/><Relationship Id="rId2" Type="http://schemas.openxmlformats.org/officeDocument/2006/relationships/styles" Target="styles.xml"/><Relationship Id="rId29" Type="http://schemas.openxmlformats.org/officeDocument/2006/relationships/image" Target="media/image15.jpeg"/><Relationship Id="rId24" Type="http://schemas.openxmlformats.org/officeDocument/2006/relationships/image" Target="media/image11.jpeg"/><Relationship Id="rId40" Type="http://schemas.openxmlformats.org/officeDocument/2006/relationships/image" Target="media/image23.jpeg"/><Relationship Id="rId45" Type="http://schemas.openxmlformats.org/officeDocument/2006/relationships/image" Target="media/image28.jpeg"/><Relationship Id="rId66" Type="http://schemas.microsoft.com/office/2007/relationships/hdphoto" Target="media/hdphoto5.wd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2591</TotalTime>
  <Pages>39</Pages>
  <Words>10129</Words>
  <Characters>57738</Characters>
  <Application>Microsoft Office Word</Application>
  <DocSecurity>0</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265</cp:revision>
  <dcterms:created xsi:type="dcterms:W3CDTF">2023-05-24T17:10:00Z</dcterms:created>
  <dcterms:modified xsi:type="dcterms:W3CDTF">2023-08-24T18:00:00Z</dcterms:modified>
</cp:coreProperties>
</file>